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宋体" w:cs="宋体"/>
          <w:lang w:eastAsia="zh-CN"/>
        </w:rPr>
      </w:pPr>
      <w:r>
        <w:rPr>
          <w:rFonts w:hint="eastAsia" w:ascii="宋体" w:hAnsi="宋体" w:eastAsia="宋体" w:cs="宋体"/>
          <w:b/>
          <w:bCs/>
          <w:sz w:val="44"/>
          <w:szCs w:val="44"/>
          <w:lang w:eastAsia="zh-CN"/>
        </w:rPr>
        <w:t>临泉·晶宫铂悦</w:t>
      </w:r>
      <w:r>
        <w:rPr>
          <w:rStyle w:val="25"/>
          <w:rFonts w:hint="eastAsia"/>
          <w:b/>
          <w:bCs/>
          <w:sz w:val="44"/>
          <w:szCs w:val="44"/>
          <w:lang w:val="en-US" w:eastAsia="zh-CN"/>
        </w:rPr>
        <w:t>项</w:t>
      </w:r>
      <w:r>
        <w:rPr>
          <w:rStyle w:val="25"/>
          <w:rFonts w:hint="eastAsia"/>
          <w:b/>
          <w:bCs/>
          <w:lang w:val="en-US" w:eastAsia="zh-CN"/>
        </w:rPr>
        <w:t>目围墙</w:t>
      </w:r>
      <w:r>
        <w:rPr>
          <w:rFonts w:hint="eastAsia" w:ascii="宋体" w:hAnsi="宋体" w:cs="宋体"/>
          <w:lang w:val="en-US" w:eastAsia="zh-CN"/>
        </w:rPr>
        <w:t>栏杆、铁艺门及地库出入口雨棚安装工程</w:t>
      </w:r>
    </w:p>
    <w:p>
      <w:pPr>
        <w:rPr>
          <w:rFonts w:hint="eastAsia" w:ascii="宋体" w:hAnsi="宋体" w:eastAsia="宋体" w:cs="宋体"/>
        </w:rPr>
      </w:pPr>
    </w:p>
    <w:p>
      <w:pPr>
        <w:spacing w:line="360" w:lineRule="auto"/>
        <w:rPr>
          <w:rFonts w:hint="eastAsia" w:ascii="宋体" w:hAnsi="宋体" w:eastAsia="宋体" w:cs="宋体"/>
          <w:sz w:val="32"/>
        </w:rPr>
      </w:pPr>
    </w:p>
    <w:p>
      <w:pPr>
        <w:spacing w:line="360" w:lineRule="auto"/>
        <w:jc w:val="center"/>
        <w:rPr>
          <w:rFonts w:hint="eastAsia" w:ascii="宋体" w:hAnsi="宋体" w:eastAsia="宋体" w:cs="宋体"/>
          <w:spacing w:val="50"/>
          <w:sz w:val="84"/>
          <w:szCs w:val="84"/>
        </w:rPr>
      </w:pPr>
      <w:r>
        <w:rPr>
          <w:rFonts w:hint="eastAsia" w:ascii="宋体" w:hAnsi="宋体" w:eastAsia="宋体" w:cs="宋体"/>
          <w:spacing w:val="50"/>
          <w:sz w:val="84"/>
          <w:szCs w:val="84"/>
        </w:rPr>
        <w:t>招</w:t>
      </w:r>
    </w:p>
    <w:p>
      <w:pPr>
        <w:spacing w:line="360" w:lineRule="auto"/>
        <w:jc w:val="center"/>
        <w:rPr>
          <w:rFonts w:hint="eastAsia" w:ascii="宋体" w:hAnsi="宋体" w:eastAsia="宋体" w:cs="宋体"/>
          <w:spacing w:val="50"/>
          <w:sz w:val="84"/>
          <w:szCs w:val="84"/>
        </w:rPr>
      </w:pPr>
      <w:r>
        <w:rPr>
          <w:rFonts w:hint="eastAsia" w:ascii="宋体" w:hAnsi="宋体" w:eastAsia="宋体" w:cs="宋体"/>
          <w:spacing w:val="50"/>
          <w:sz w:val="84"/>
          <w:szCs w:val="84"/>
        </w:rPr>
        <w:t>标</w:t>
      </w:r>
    </w:p>
    <w:p>
      <w:pPr>
        <w:spacing w:line="360" w:lineRule="auto"/>
        <w:jc w:val="center"/>
        <w:rPr>
          <w:rFonts w:hint="eastAsia" w:ascii="宋体" w:hAnsi="宋体" w:eastAsia="宋体" w:cs="宋体"/>
          <w:spacing w:val="50"/>
          <w:sz w:val="84"/>
          <w:szCs w:val="84"/>
        </w:rPr>
      </w:pPr>
      <w:r>
        <w:rPr>
          <w:rFonts w:hint="eastAsia" w:ascii="宋体" w:hAnsi="宋体" w:eastAsia="宋体" w:cs="宋体"/>
          <w:spacing w:val="50"/>
          <w:sz w:val="84"/>
          <w:szCs w:val="84"/>
        </w:rPr>
        <w:t>文</w:t>
      </w:r>
    </w:p>
    <w:p>
      <w:pPr>
        <w:spacing w:line="360" w:lineRule="auto"/>
        <w:jc w:val="center"/>
        <w:rPr>
          <w:rFonts w:hint="eastAsia" w:ascii="宋体" w:hAnsi="宋体" w:eastAsia="宋体" w:cs="宋体"/>
          <w:sz w:val="84"/>
          <w:szCs w:val="84"/>
        </w:rPr>
      </w:pPr>
      <w:r>
        <w:rPr>
          <w:rFonts w:hint="eastAsia" w:ascii="宋体" w:hAnsi="宋体" w:eastAsia="宋体" w:cs="宋体"/>
          <w:spacing w:val="50"/>
          <w:sz w:val="84"/>
          <w:szCs w:val="84"/>
        </w:rPr>
        <w:t>件</w:t>
      </w:r>
    </w:p>
    <w:p>
      <w:pPr>
        <w:spacing w:line="360" w:lineRule="auto"/>
        <w:rPr>
          <w:rFonts w:hint="eastAsia" w:ascii="宋体" w:hAnsi="宋体" w:eastAsia="宋体" w:cs="宋体"/>
          <w:sz w:val="24"/>
        </w:rPr>
      </w:pPr>
    </w:p>
    <w:p>
      <w:pPr>
        <w:spacing w:line="360" w:lineRule="auto"/>
        <w:rPr>
          <w:rFonts w:hint="eastAsia" w:ascii="宋体" w:hAnsi="宋体" w:eastAsia="宋体" w:cs="宋体"/>
          <w:sz w:val="36"/>
        </w:rPr>
      </w:pPr>
    </w:p>
    <w:p>
      <w:pPr>
        <w:spacing w:line="360" w:lineRule="auto"/>
        <w:rPr>
          <w:rFonts w:hint="eastAsia" w:ascii="宋体" w:hAnsi="宋体" w:eastAsia="宋体" w:cs="宋体"/>
          <w:sz w:val="36"/>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ind w:firstLine="964" w:firstLineChars="300"/>
        <w:rPr>
          <w:rFonts w:hint="eastAsia" w:ascii="宋体" w:hAnsi="宋体" w:eastAsia="宋体" w:cs="宋体"/>
          <w:sz w:val="32"/>
          <w:szCs w:val="32"/>
          <w:u w:val="single"/>
        </w:rPr>
      </w:pPr>
      <w:r>
        <w:rPr>
          <w:rFonts w:hint="eastAsia" w:ascii="宋体" w:hAnsi="宋体" w:eastAsia="宋体" w:cs="宋体"/>
          <w:b/>
          <w:sz w:val="32"/>
          <w:szCs w:val="32"/>
        </w:rPr>
        <w:t>招标人（章）：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安徽晶润建筑</w:t>
      </w:r>
      <w:r>
        <w:rPr>
          <w:rFonts w:hint="eastAsia" w:ascii="宋体" w:hAnsi="宋体" w:cs="宋体"/>
          <w:sz w:val="32"/>
          <w:szCs w:val="32"/>
          <w:u w:val="single"/>
          <w:lang w:val="en-US" w:eastAsia="zh-CN"/>
        </w:rPr>
        <w:t>集团</w:t>
      </w:r>
      <w:r>
        <w:rPr>
          <w:rFonts w:hint="eastAsia" w:ascii="宋体" w:hAnsi="宋体" w:eastAsia="宋体" w:cs="宋体"/>
          <w:sz w:val="32"/>
          <w:szCs w:val="32"/>
          <w:u w:val="single"/>
          <w:lang w:eastAsia="zh-CN"/>
        </w:rPr>
        <w:t>有限公司</w:t>
      </w:r>
      <w:r>
        <w:rPr>
          <w:rFonts w:hint="eastAsia" w:ascii="宋体" w:hAnsi="宋体" w:eastAsia="宋体" w:cs="宋体"/>
          <w:sz w:val="32"/>
          <w:szCs w:val="32"/>
          <w:u w:val="single"/>
        </w:rPr>
        <w:t xml:space="preserve"> </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sz w:val="32"/>
          <w:szCs w:val="32"/>
        </w:rPr>
        <w:t>发 放 时 间：</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202</w:t>
      </w:r>
      <w:r>
        <w:rPr>
          <w:rFonts w:hint="eastAsia" w:ascii="宋体" w:hAnsi="宋体" w:eastAsia="宋体" w:cs="宋体"/>
          <w:sz w:val="32"/>
          <w:szCs w:val="32"/>
          <w:u w:val="single"/>
          <w:lang w:val="en-US" w:eastAsia="zh-CN"/>
        </w:rPr>
        <w:t>2</w:t>
      </w:r>
      <w:r>
        <w:rPr>
          <w:rFonts w:hint="eastAsia" w:ascii="宋体" w:hAnsi="宋体" w:eastAsia="宋体" w:cs="宋体"/>
          <w:sz w:val="32"/>
          <w:szCs w:val="32"/>
          <w:u w:val="single"/>
        </w:rPr>
        <w:t>年</w:t>
      </w:r>
      <w:r>
        <w:rPr>
          <w:rFonts w:hint="eastAsia" w:ascii="宋体" w:hAnsi="宋体" w:cs="宋体"/>
          <w:sz w:val="32"/>
          <w:szCs w:val="32"/>
          <w:u w:val="single"/>
          <w:lang w:val="en-US" w:eastAsia="zh-CN"/>
        </w:rPr>
        <w:t>12</w:t>
      </w:r>
      <w:r>
        <w:rPr>
          <w:rFonts w:hint="eastAsia" w:ascii="宋体" w:hAnsi="宋体" w:eastAsia="宋体" w:cs="宋体"/>
          <w:sz w:val="32"/>
          <w:szCs w:val="32"/>
          <w:u w:val="single"/>
        </w:rPr>
        <w:t xml:space="preserve">月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w:t>
      </w:r>
    </w:p>
    <w:p>
      <w:pPr>
        <w:jc w:val="center"/>
        <w:rPr>
          <w:rFonts w:hint="eastAsia" w:ascii="宋体" w:hAnsi="宋体" w:eastAsia="宋体" w:cs="宋体"/>
          <w:b/>
          <w:bCs/>
          <w:sz w:val="32"/>
        </w:rPr>
      </w:pPr>
    </w:p>
    <w:p>
      <w:pPr>
        <w:jc w:val="center"/>
        <w:rPr>
          <w:rFonts w:hint="eastAsia" w:ascii="宋体" w:hAnsi="宋体" w:eastAsia="宋体" w:cs="宋体"/>
          <w:b/>
          <w:bCs/>
          <w:sz w:val="32"/>
        </w:rPr>
      </w:pPr>
    </w:p>
    <w:p>
      <w:pPr>
        <w:rPr>
          <w:rFonts w:hint="eastAsia" w:ascii="宋体" w:hAnsi="宋体" w:eastAsia="宋体" w:cs="宋体"/>
          <w:sz w:val="36"/>
        </w:rPr>
      </w:pPr>
    </w:p>
    <w:p>
      <w:pPr>
        <w:jc w:val="center"/>
        <w:rPr>
          <w:rFonts w:hint="eastAsia" w:ascii="宋体" w:hAnsi="宋体" w:eastAsia="宋体" w:cs="宋体"/>
        </w:rPr>
      </w:pPr>
      <w:r>
        <w:rPr>
          <w:rFonts w:hint="eastAsia" w:ascii="宋体" w:hAnsi="宋体" w:eastAsia="宋体" w:cs="宋体"/>
          <w:sz w:val="36"/>
        </w:rPr>
        <w:br w:type="page"/>
      </w:r>
      <w:bookmarkStart w:id="0" w:name="_Toc5219_WPSOffice_Type1"/>
      <w:r>
        <w:rPr>
          <w:rStyle w:val="21"/>
          <w:rFonts w:hint="eastAsia" w:ascii="宋体" w:hAnsi="宋体" w:eastAsia="宋体" w:cs="宋体"/>
        </w:rPr>
        <w:t>目录</w:t>
      </w:r>
    </w:p>
    <w:p>
      <w:pPr>
        <w:pStyle w:val="22"/>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_Toc20435_WPSOffice_Level1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投标须知前附表</w:t>
      </w:r>
      <w:r>
        <w:rPr>
          <w:rFonts w:hint="eastAsia" w:ascii="宋体" w:hAnsi="宋体" w:eastAsia="宋体" w:cs="宋体"/>
          <w:sz w:val="28"/>
          <w:szCs w:val="28"/>
        </w:rPr>
        <w:tab/>
      </w:r>
      <w:bookmarkStart w:id="1" w:name="_Toc20435_WPSOffice_Level1Page"/>
      <w:r>
        <w:rPr>
          <w:rFonts w:hint="eastAsia" w:ascii="宋体" w:hAnsi="宋体" w:eastAsia="宋体" w:cs="宋体"/>
          <w:sz w:val="28"/>
          <w:szCs w:val="28"/>
        </w:rPr>
        <w:t>3</w:t>
      </w:r>
      <w:bookmarkEnd w:id="1"/>
      <w:r>
        <w:rPr>
          <w:rFonts w:hint="eastAsia" w:ascii="宋体" w:hAnsi="宋体" w:eastAsia="宋体" w:cs="宋体"/>
          <w:sz w:val="28"/>
          <w:szCs w:val="28"/>
        </w:rPr>
        <w:fldChar w:fldCharType="end"/>
      </w:r>
    </w:p>
    <w:p>
      <w:pPr>
        <w:pStyle w:val="22"/>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_Toc17335_WPSOffice_Level1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评标原则</w:t>
      </w:r>
      <w:r>
        <w:rPr>
          <w:rFonts w:hint="eastAsia" w:ascii="宋体" w:hAnsi="宋体" w:eastAsia="宋体" w:cs="宋体"/>
          <w:sz w:val="28"/>
          <w:szCs w:val="28"/>
        </w:rPr>
        <w:tab/>
      </w:r>
      <w:bookmarkStart w:id="2" w:name="_Toc17335_WPSOffice_Level1Page"/>
      <w:r>
        <w:rPr>
          <w:rFonts w:hint="eastAsia" w:ascii="宋体" w:hAnsi="宋体" w:eastAsia="宋体" w:cs="宋体"/>
          <w:sz w:val="28"/>
          <w:szCs w:val="28"/>
        </w:rPr>
        <w:t>7</w:t>
      </w:r>
      <w:bookmarkEnd w:id="2"/>
      <w:r>
        <w:rPr>
          <w:rFonts w:hint="eastAsia" w:ascii="宋体" w:hAnsi="宋体" w:eastAsia="宋体" w:cs="宋体"/>
          <w:sz w:val="28"/>
          <w:szCs w:val="28"/>
        </w:rPr>
        <w:fldChar w:fldCharType="end"/>
      </w:r>
    </w:p>
    <w:p>
      <w:pPr>
        <w:pStyle w:val="22"/>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_Toc31205_WPSOffice_Level1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投标人须知</w:t>
      </w:r>
      <w:r>
        <w:rPr>
          <w:rFonts w:hint="eastAsia" w:ascii="宋体" w:hAnsi="宋体" w:eastAsia="宋体" w:cs="宋体"/>
          <w:sz w:val="28"/>
          <w:szCs w:val="28"/>
        </w:rPr>
        <w:tab/>
      </w:r>
      <w:bookmarkStart w:id="3" w:name="_Toc31205_WPSOffice_Level1Page"/>
      <w:r>
        <w:rPr>
          <w:rFonts w:hint="eastAsia" w:ascii="宋体" w:hAnsi="宋体" w:eastAsia="宋体" w:cs="宋体"/>
          <w:sz w:val="28"/>
          <w:szCs w:val="28"/>
        </w:rPr>
        <w:t>7</w:t>
      </w:r>
      <w:bookmarkEnd w:id="3"/>
      <w:r>
        <w:rPr>
          <w:rFonts w:hint="eastAsia" w:ascii="宋体" w:hAnsi="宋体" w:eastAsia="宋体" w:cs="宋体"/>
          <w:sz w:val="28"/>
          <w:szCs w:val="28"/>
        </w:rPr>
        <w:fldChar w:fldCharType="end"/>
      </w:r>
    </w:p>
    <w:p>
      <w:pPr>
        <w:pStyle w:val="22"/>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_Toc19899_WPSOffice_Level1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投标单位注意事项</w:t>
      </w:r>
      <w:r>
        <w:rPr>
          <w:rFonts w:hint="eastAsia" w:ascii="宋体" w:hAnsi="宋体" w:eastAsia="宋体" w:cs="宋体"/>
          <w:sz w:val="28"/>
          <w:szCs w:val="28"/>
        </w:rPr>
        <w:tab/>
      </w:r>
      <w:bookmarkStart w:id="4" w:name="_Toc19899_WPSOffice_Level1Page"/>
      <w:r>
        <w:rPr>
          <w:rFonts w:hint="eastAsia" w:ascii="宋体" w:hAnsi="宋体" w:eastAsia="宋体" w:cs="宋体"/>
          <w:sz w:val="28"/>
          <w:szCs w:val="28"/>
        </w:rPr>
        <w:t>12</w:t>
      </w:r>
      <w:bookmarkEnd w:id="4"/>
      <w:r>
        <w:rPr>
          <w:rFonts w:hint="eastAsia" w:ascii="宋体" w:hAnsi="宋体" w:eastAsia="宋体" w:cs="宋体"/>
          <w:sz w:val="28"/>
          <w:szCs w:val="28"/>
        </w:rPr>
        <w:fldChar w:fldCharType="end"/>
      </w:r>
    </w:p>
    <w:p>
      <w:pPr>
        <w:pStyle w:val="22"/>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_Toc11079_WPSOffice_Level1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报价依据及说明</w:t>
      </w:r>
      <w:r>
        <w:rPr>
          <w:rFonts w:hint="eastAsia" w:ascii="宋体" w:hAnsi="宋体" w:eastAsia="宋体" w:cs="宋体"/>
          <w:sz w:val="28"/>
          <w:szCs w:val="28"/>
        </w:rPr>
        <w:tab/>
      </w:r>
      <w:bookmarkStart w:id="5" w:name="_Toc11079_WPSOffice_Level1Page"/>
      <w:r>
        <w:rPr>
          <w:rFonts w:hint="eastAsia" w:ascii="宋体" w:hAnsi="宋体" w:eastAsia="宋体" w:cs="宋体"/>
          <w:sz w:val="28"/>
          <w:szCs w:val="28"/>
        </w:rPr>
        <w:t>13</w:t>
      </w:r>
      <w:bookmarkEnd w:id="5"/>
      <w:r>
        <w:rPr>
          <w:rFonts w:hint="eastAsia" w:ascii="宋体" w:hAnsi="宋体" w:eastAsia="宋体" w:cs="宋体"/>
          <w:sz w:val="28"/>
          <w:szCs w:val="28"/>
        </w:rPr>
        <w:fldChar w:fldCharType="end"/>
      </w:r>
    </w:p>
    <w:p>
      <w:pPr>
        <w:pStyle w:val="22"/>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_Toc4845_WPSOffice_Level1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合同书模板</w:t>
      </w:r>
      <w:r>
        <w:rPr>
          <w:rFonts w:hint="eastAsia" w:ascii="宋体" w:hAnsi="宋体" w:eastAsia="宋体" w:cs="宋体"/>
          <w:sz w:val="28"/>
          <w:szCs w:val="28"/>
        </w:rPr>
        <w:tab/>
      </w:r>
      <w:bookmarkStart w:id="6" w:name="_Toc4845_WPSOffice_Level1Page"/>
      <w:r>
        <w:rPr>
          <w:rFonts w:hint="eastAsia" w:ascii="宋体" w:hAnsi="宋体" w:eastAsia="宋体" w:cs="宋体"/>
          <w:sz w:val="28"/>
          <w:szCs w:val="28"/>
        </w:rPr>
        <w:t>17</w:t>
      </w:r>
      <w:bookmarkEnd w:id="6"/>
      <w:r>
        <w:rPr>
          <w:rFonts w:hint="eastAsia" w:ascii="宋体" w:hAnsi="宋体" w:eastAsia="宋体" w:cs="宋体"/>
          <w:sz w:val="28"/>
          <w:szCs w:val="28"/>
        </w:rPr>
        <w:fldChar w:fldCharType="end"/>
      </w:r>
    </w:p>
    <w:p>
      <w:pPr>
        <w:pStyle w:val="22"/>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_Toc30919_WPSOffice_Level1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第七章 投标书文件格式</w:t>
      </w:r>
      <w:r>
        <w:rPr>
          <w:rFonts w:hint="eastAsia" w:ascii="宋体" w:hAnsi="宋体" w:eastAsia="宋体" w:cs="宋体"/>
          <w:sz w:val="28"/>
          <w:szCs w:val="28"/>
        </w:rPr>
        <w:tab/>
      </w:r>
      <w:bookmarkStart w:id="7" w:name="_Toc30919_WPSOffice_Level1Page"/>
      <w:r>
        <w:rPr>
          <w:rFonts w:hint="eastAsia" w:ascii="宋体" w:hAnsi="宋体" w:eastAsia="宋体" w:cs="宋体"/>
          <w:sz w:val="28"/>
          <w:szCs w:val="28"/>
        </w:rPr>
        <w:t>18</w:t>
      </w:r>
      <w:bookmarkEnd w:id="7"/>
      <w:r>
        <w:rPr>
          <w:rFonts w:hint="eastAsia" w:ascii="宋体" w:hAnsi="宋体" w:eastAsia="宋体" w:cs="宋体"/>
          <w:sz w:val="28"/>
          <w:szCs w:val="28"/>
        </w:rPr>
        <w:fldChar w:fldCharType="end"/>
      </w:r>
    </w:p>
    <w:bookmarkEnd w:id="0"/>
    <w:p>
      <w:pPr>
        <w:pStyle w:val="5"/>
        <w:rPr>
          <w:rStyle w:val="21"/>
          <w:rFonts w:hint="eastAsia" w:ascii="宋体" w:hAnsi="宋体" w:eastAsia="宋体" w:cs="宋体"/>
          <w:b w:val="0"/>
          <w:bCs w:val="0"/>
        </w:rPr>
      </w:pPr>
      <w:r>
        <w:rPr>
          <w:rFonts w:hint="eastAsia" w:ascii="宋体" w:hAnsi="宋体" w:eastAsia="宋体" w:cs="宋体"/>
          <w:sz w:val="36"/>
        </w:rPr>
        <w:br w:type="page"/>
      </w:r>
      <w:bookmarkStart w:id="8" w:name="_Toc23661_WPSOffice_Level1"/>
      <w:bookmarkStart w:id="9" w:name="_Toc20435_WPSOffice_Level1"/>
      <w:r>
        <w:rPr>
          <w:rFonts w:hint="eastAsia" w:ascii="宋体" w:hAnsi="宋体" w:eastAsia="宋体" w:cs="宋体"/>
        </w:rPr>
        <w:t>第一章</w:t>
      </w:r>
      <w:r>
        <w:rPr>
          <w:rFonts w:hint="eastAsia" w:ascii="宋体" w:hAnsi="宋体" w:eastAsia="宋体" w:cs="宋体"/>
          <w:b w:val="0"/>
          <w:bCs w:val="0"/>
        </w:rPr>
        <w:t xml:space="preserve"> </w:t>
      </w:r>
      <w:r>
        <w:rPr>
          <w:rFonts w:hint="eastAsia" w:ascii="宋体" w:hAnsi="宋体" w:eastAsia="宋体" w:cs="宋体"/>
        </w:rPr>
        <w:t>投标须知前附表</w:t>
      </w:r>
      <w:bookmarkEnd w:id="8"/>
      <w:bookmarkEnd w:id="9"/>
    </w:p>
    <w:tbl>
      <w:tblPr>
        <w:tblStyle w:val="19"/>
        <w:tblW w:w="10312" w:type="dxa"/>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624"/>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序号</w:t>
            </w:r>
          </w:p>
        </w:tc>
        <w:tc>
          <w:tcPr>
            <w:tcW w:w="1624"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项目</w:t>
            </w:r>
          </w:p>
        </w:tc>
        <w:tc>
          <w:tcPr>
            <w:tcW w:w="8060"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工程名称</w:t>
            </w:r>
          </w:p>
        </w:tc>
        <w:tc>
          <w:tcPr>
            <w:tcW w:w="8060" w:type="dxa"/>
            <w:noWrap w:val="0"/>
            <w:vAlign w:val="center"/>
          </w:tcPr>
          <w:p>
            <w:pPr>
              <w:spacing w:line="240" w:lineRule="atLeast"/>
              <w:rPr>
                <w:rFonts w:hint="eastAsia" w:ascii="宋体" w:hAnsi="宋体" w:eastAsia="宋体" w:cs="宋体"/>
                <w:kern w:val="28"/>
                <w:sz w:val="28"/>
                <w:szCs w:val="28"/>
                <w:lang w:val="en-US" w:eastAsia="zh-CN"/>
              </w:rPr>
            </w:pPr>
            <w:r>
              <w:rPr>
                <w:rFonts w:hint="eastAsia" w:ascii="宋体" w:hAnsi="宋体" w:eastAsia="宋体" w:cs="宋体"/>
                <w:kern w:val="28"/>
                <w:sz w:val="28"/>
                <w:szCs w:val="28"/>
                <w:lang w:val="en-US" w:eastAsia="zh-CN"/>
              </w:rPr>
              <w:t>临泉·晶宫铂悦项目围墙栏杆、铁艺门及地库出入口雨棚安装工程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2</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建设地点</w:t>
            </w:r>
          </w:p>
        </w:tc>
        <w:tc>
          <w:tcPr>
            <w:tcW w:w="8060" w:type="dxa"/>
            <w:noWrap w:val="0"/>
            <w:vAlign w:val="center"/>
          </w:tcPr>
          <w:p>
            <w:pPr>
              <w:spacing w:line="240" w:lineRule="atLeast"/>
              <w:rPr>
                <w:rFonts w:hint="default" w:ascii="宋体" w:hAnsi="宋体" w:eastAsia="宋体" w:cs="宋体"/>
                <w:kern w:val="28"/>
                <w:sz w:val="28"/>
                <w:szCs w:val="28"/>
                <w:lang w:val="en-US" w:eastAsia="zh-CN"/>
              </w:rPr>
            </w:pPr>
            <w:r>
              <w:rPr>
                <w:rFonts w:hint="eastAsia" w:ascii="宋体" w:hAnsi="宋体" w:eastAsia="宋体" w:cs="宋体"/>
                <w:kern w:val="28"/>
                <w:sz w:val="28"/>
                <w:szCs w:val="28"/>
                <w:lang w:eastAsia="zh-CN"/>
              </w:rPr>
              <w:t>安徽省阜阳市</w:t>
            </w:r>
            <w:r>
              <w:rPr>
                <w:rFonts w:hint="eastAsia" w:ascii="宋体" w:hAnsi="宋体" w:eastAsia="宋体" w:cs="宋体"/>
                <w:kern w:val="28"/>
                <w:sz w:val="28"/>
                <w:szCs w:val="28"/>
                <w:lang w:val="en-US" w:eastAsia="zh-CN"/>
              </w:rPr>
              <w:t>临泉县临鲖路南侧、御园时代广场西侧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3</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质量标准要求及质保期</w:t>
            </w:r>
          </w:p>
        </w:tc>
        <w:tc>
          <w:tcPr>
            <w:tcW w:w="8060"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合格，工程质量确保经有关部门验收达到合格标准，满足安全及耐久年限的技术要求。本工程质保期</w:t>
            </w:r>
            <w:r>
              <w:rPr>
                <w:rFonts w:hint="eastAsia" w:ascii="宋体" w:hAnsi="宋体" w:eastAsia="宋体" w:cs="宋体"/>
                <w:color w:val="auto"/>
                <w:kern w:val="28"/>
                <w:sz w:val="28"/>
                <w:szCs w:val="28"/>
              </w:rPr>
              <w:t>两年，质量保修期自工程竣工验收合格之日起计算。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4</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工期要求</w:t>
            </w:r>
          </w:p>
        </w:tc>
        <w:tc>
          <w:tcPr>
            <w:tcW w:w="8060"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暂定</w:t>
            </w:r>
            <w:r>
              <w:rPr>
                <w:rFonts w:hint="eastAsia" w:ascii="宋体" w:hAnsi="宋体" w:eastAsia="宋体" w:cs="宋体"/>
                <w:kern w:val="28"/>
                <w:sz w:val="28"/>
                <w:szCs w:val="28"/>
                <w:lang w:val="en-US" w:eastAsia="zh-CN"/>
              </w:rPr>
              <w:t>总工期</w:t>
            </w:r>
            <w:r>
              <w:rPr>
                <w:rFonts w:hint="eastAsia" w:ascii="宋体" w:hAnsi="宋体" w:cs="宋体"/>
                <w:kern w:val="28"/>
                <w:sz w:val="28"/>
                <w:szCs w:val="28"/>
                <w:lang w:val="en-US" w:eastAsia="zh-CN"/>
              </w:rPr>
              <w:t>90</w:t>
            </w:r>
            <w:r>
              <w:rPr>
                <w:rFonts w:hint="eastAsia" w:ascii="宋体" w:hAnsi="宋体" w:eastAsia="宋体" w:cs="宋体"/>
                <w:kern w:val="28"/>
                <w:sz w:val="28"/>
                <w:szCs w:val="28"/>
                <w:lang w:val="en-US" w:eastAsia="zh-CN"/>
              </w:rPr>
              <w:t>天，</w:t>
            </w:r>
            <w:r>
              <w:rPr>
                <w:rFonts w:hint="eastAsia" w:ascii="宋体" w:hAnsi="宋体" w:eastAsia="宋体" w:cs="宋体"/>
                <w:kern w:val="28"/>
                <w:sz w:val="28"/>
                <w:szCs w:val="28"/>
              </w:rPr>
              <w:t>具体</w:t>
            </w:r>
            <w:r>
              <w:rPr>
                <w:rFonts w:hint="eastAsia" w:ascii="宋体" w:hAnsi="宋体" w:eastAsia="宋体" w:cs="宋体"/>
                <w:kern w:val="28"/>
                <w:sz w:val="28"/>
                <w:szCs w:val="28"/>
                <w:lang w:val="en-US" w:eastAsia="zh-CN"/>
              </w:rPr>
              <w:t>进场时间</w:t>
            </w:r>
            <w:r>
              <w:rPr>
                <w:rFonts w:hint="eastAsia" w:ascii="宋体" w:hAnsi="宋体" w:eastAsia="宋体" w:cs="宋体"/>
                <w:kern w:val="28"/>
                <w:sz w:val="28"/>
                <w:szCs w:val="28"/>
              </w:rPr>
              <w:t>以甲方书面通知为准</w:t>
            </w:r>
            <w:r>
              <w:rPr>
                <w:rFonts w:hint="eastAsia" w:ascii="宋体" w:hAnsi="宋体" w:eastAsia="宋体" w:cs="宋体"/>
                <w:kern w:val="28"/>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5</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招标范围</w:t>
            </w:r>
          </w:p>
        </w:tc>
        <w:tc>
          <w:tcPr>
            <w:tcW w:w="8060" w:type="dxa"/>
            <w:noWrap w:val="0"/>
            <w:vAlign w:val="center"/>
          </w:tcPr>
          <w:p>
            <w:pPr>
              <w:rPr>
                <w:rFonts w:hint="eastAsia" w:ascii="宋体" w:hAnsi="宋体" w:eastAsia="宋体" w:cs="宋体"/>
                <w:kern w:val="0"/>
                <w:sz w:val="28"/>
                <w:szCs w:val="28"/>
              </w:rPr>
            </w:pPr>
            <w:r>
              <w:rPr>
                <w:rFonts w:hint="eastAsia" w:ascii="宋体" w:hAnsi="宋体" w:eastAsia="宋体" w:cs="宋体"/>
                <w:kern w:val="28"/>
                <w:sz w:val="28"/>
                <w:szCs w:val="28"/>
                <w:lang w:val="en-US" w:eastAsia="zh-CN"/>
              </w:rPr>
              <w:t>临泉·晶宫铂悦项目围墙栏杆、铁艺门及地库出入口雨棚安装工程</w:t>
            </w:r>
            <w:r>
              <w:rPr>
                <w:rFonts w:hint="eastAsia" w:ascii="宋体" w:hAnsi="宋体" w:eastAsia="宋体" w:cs="宋体"/>
                <w:kern w:val="28"/>
                <w:sz w:val="28"/>
                <w:szCs w:val="28"/>
              </w:rPr>
              <w:t>施工内容为准</w:t>
            </w:r>
            <w:r>
              <w:rPr>
                <w:rFonts w:hint="eastAsia" w:ascii="宋体" w:hAnsi="宋体" w:eastAsia="宋体" w:cs="宋体"/>
                <w:kern w:val="28"/>
                <w:sz w:val="28"/>
                <w:szCs w:val="28"/>
                <w:lang w:eastAsia="zh-CN"/>
              </w:rPr>
              <w:t>（</w:t>
            </w:r>
            <w:r>
              <w:rPr>
                <w:rFonts w:hint="eastAsia" w:ascii="宋体" w:hAnsi="宋体" w:eastAsia="宋体" w:cs="宋体"/>
                <w:kern w:val="28"/>
                <w:sz w:val="28"/>
                <w:szCs w:val="28"/>
                <w:lang w:val="en-US" w:eastAsia="zh-CN"/>
              </w:rPr>
              <w:t>除明确不含范围</w:t>
            </w:r>
            <w:r>
              <w:rPr>
                <w:rFonts w:hint="eastAsia" w:ascii="宋体" w:hAnsi="宋体" w:eastAsia="宋体" w:cs="宋体"/>
                <w:kern w:val="28"/>
                <w:sz w:val="28"/>
                <w:szCs w:val="28"/>
                <w:lang w:eastAsia="zh-CN"/>
              </w:rPr>
              <w:t>）</w:t>
            </w:r>
            <w:r>
              <w:rPr>
                <w:rFonts w:hint="eastAsia" w:ascii="宋体" w:hAnsi="宋体" w:eastAsia="宋体" w:cs="宋体"/>
                <w:kern w:val="28"/>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6</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招标方式</w:t>
            </w:r>
          </w:p>
        </w:tc>
        <w:tc>
          <w:tcPr>
            <w:tcW w:w="8060"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邀约招标，凡收到邀请的投标函的投标单位</w:t>
            </w:r>
            <w:r>
              <w:rPr>
                <w:rFonts w:hint="eastAsia" w:ascii="宋体" w:hAnsi="宋体" w:eastAsia="宋体" w:cs="宋体"/>
                <w:kern w:val="28"/>
                <w:sz w:val="28"/>
                <w:szCs w:val="28"/>
                <w:lang w:val="en-US" w:eastAsia="zh-CN"/>
              </w:rPr>
              <w:t>认真核实招标文件要求</w:t>
            </w:r>
            <w:r>
              <w:rPr>
                <w:rFonts w:hint="eastAsia" w:ascii="宋体" w:hAnsi="宋体" w:eastAsia="宋体" w:cs="宋体"/>
                <w:kern w:val="28"/>
                <w:sz w:val="28"/>
                <w:szCs w:val="28"/>
              </w:rPr>
              <w:t>参加本次投标活动。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7</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资格审查办法</w:t>
            </w:r>
          </w:p>
        </w:tc>
        <w:tc>
          <w:tcPr>
            <w:tcW w:w="8060" w:type="dxa"/>
            <w:noWrap w:val="0"/>
            <w:vAlign w:val="center"/>
          </w:tcPr>
          <w:p>
            <w:pPr>
              <w:pStyle w:val="2"/>
              <w:spacing w:line="240" w:lineRule="auto"/>
              <w:ind w:firstLine="0"/>
              <w:rPr>
                <w:rFonts w:hint="eastAsia" w:ascii="宋体" w:hAnsi="宋体" w:eastAsia="宋体" w:cs="宋体"/>
                <w:kern w:val="28"/>
                <w:sz w:val="28"/>
                <w:szCs w:val="21"/>
              </w:rPr>
            </w:pPr>
            <w:r>
              <w:rPr>
                <w:rFonts w:hint="eastAsia" w:ascii="宋体" w:hAnsi="宋体" w:eastAsia="宋体" w:cs="宋体"/>
                <w:kern w:val="28"/>
                <w:sz w:val="28"/>
                <w:szCs w:val="21"/>
              </w:rPr>
              <w:t>采用资格</w:t>
            </w:r>
            <w:r>
              <w:rPr>
                <w:rFonts w:hint="eastAsia" w:ascii="宋体" w:hAnsi="宋体" w:eastAsia="宋体" w:cs="宋体"/>
                <w:kern w:val="28"/>
                <w:sz w:val="28"/>
                <w:szCs w:val="21"/>
                <w:lang w:eastAsia="zh-CN"/>
              </w:rPr>
              <w:t>后审</w:t>
            </w:r>
            <w:r>
              <w:rPr>
                <w:rFonts w:hint="eastAsia" w:ascii="宋体" w:hAnsi="宋体" w:eastAsia="宋体" w:cs="宋体"/>
                <w:kern w:val="28"/>
                <w:sz w:val="28"/>
                <w:szCs w:val="21"/>
              </w:rPr>
              <w:t>方法（</w:t>
            </w:r>
            <w:r>
              <w:rPr>
                <w:rFonts w:hint="eastAsia" w:ascii="宋体" w:hAnsi="宋体" w:eastAsia="宋体" w:cs="宋体"/>
                <w:b w:val="0"/>
                <w:bCs w:val="0"/>
                <w:color w:val="000000"/>
                <w:sz w:val="28"/>
                <w:szCs w:val="28"/>
              </w:rPr>
              <w:t>投标人具有合法的营业执照、独立的法人资格和建设主管部门颁发的具备本项目施工资格的相应资质证书。企业必须具有充分的实力、专业规模的生产能力和具有良好的社会信誉</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有效的安全生产许可证</w:t>
            </w:r>
            <w:r>
              <w:rPr>
                <w:rFonts w:hint="eastAsia" w:ascii="宋体" w:hAnsi="宋体" w:eastAsia="宋体" w:cs="宋体"/>
                <w:kern w:val="28"/>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8</w:t>
            </w:r>
          </w:p>
        </w:tc>
        <w:tc>
          <w:tcPr>
            <w:tcW w:w="1624" w:type="dxa"/>
            <w:noWrap w:val="0"/>
            <w:vAlign w:val="center"/>
          </w:tcPr>
          <w:p>
            <w:pPr>
              <w:spacing w:line="240" w:lineRule="atLeast"/>
              <w:rPr>
                <w:rFonts w:hint="eastAsia" w:ascii="宋体" w:hAnsi="宋体" w:eastAsia="宋体" w:cs="宋体"/>
                <w:kern w:val="28"/>
                <w:sz w:val="28"/>
                <w:szCs w:val="28"/>
                <w:lang w:val="en-US" w:eastAsia="zh-CN"/>
              </w:rPr>
            </w:pPr>
            <w:r>
              <w:rPr>
                <w:rFonts w:hint="eastAsia" w:ascii="宋体" w:hAnsi="宋体" w:eastAsia="宋体" w:cs="宋体"/>
                <w:kern w:val="28"/>
                <w:sz w:val="28"/>
                <w:szCs w:val="28"/>
              </w:rPr>
              <w:t>工程计价</w:t>
            </w:r>
            <w:r>
              <w:rPr>
                <w:rFonts w:hint="eastAsia" w:ascii="宋体" w:hAnsi="宋体" w:eastAsia="宋体" w:cs="宋体"/>
                <w:kern w:val="28"/>
                <w:sz w:val="28"/>
                <w:szCs w:val="28"/>
                <w:lang w:val="en-US" w:eastAsia="zh-CN"/>
              </w:rPr>
              <w:t>及承包</w:t>
            </w:r>
            <w:r>
              <w:rPr>
                <w:rFonts w:hint="eastAsia" w:ascii="宋体" w:hAnsi="宋体" w:eastAsia="宋体" w:cs="宋体"/>
                <w:kern w:val="28"/>
                <w:sz w:val="28"/>
                <w:szCs w:val="28"/>
              </w:rPr>
              <w:t>方式</w:t>
            </w:r>
          </w:p>
        </w:tc>
        <w:tc>
          <w:tcPr>
            <w:tcW w:w="8060"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按招标图纸内容</w:t>
            </w:r>
            <w:r>
              <w:rPr>
                <w:rFonts w:hint="eastAsia" w:ascii="宋体" w:hAnsi="宋体" w:eastAsia="宋体" w:cs="宋体"/>
                <w:kern w:val="28"/>
                <w:sz w:val="28"/>
                <w:szCs w:val="28"/>
                <w:lang w:val="en-US" w:eastAsia="zh-CN"/>
              </w:rPr>
              <w:t>及清单</w:t>
            </w:r>
            <w:r>
              <w:rPr>
                <w:rFonts w:hint="eastAsia" w:ascii="宋体" w:hAnsi="宋体" w:eastAsia="宋体" w:cs="宋体"/>
                <w:kern w:val="28"/>
                <w:sz w:val="28"/>
                <w:szCs w:val="28"/>
              </w:rPr>
              <w:t>自行行报价，承包方式：</w:t>
            </w:r>
            <w:r>
              <w:rPr>
                <w:rFonts w:hint="eastAsia" w:ascii="宋体" w:hAnsi="宋体" w:eastAsia="宋体" w:cs="宋体"/>
                <w:sz w:val="28"/>
                <w:szCs w:val="28"/>
              </w:rPr>
              <w:t>固定</w:t>
            </w:r>
            <w:r>
              <w:rPr>
                <w:rFonts w:hint="eastAsia" w:ascii="宋体" w:hAnsi="宋体" w:cs="宋体"/>
                <w:sz w:val="28"/>
                <w:szCs w:val="28"/>
                <w:lang w:val="en-US" w:eastAsia="zh-CN"/>
              </w:rPr>
              <w:t>总价</w:t>
            </w:r>
            <w:r>
              <w:rPr>
                <w:rFonts w:hint="eastAsia" w:ascii="宋体" w:hAnsi="宋体" w:eastAsia="宋体" w:cs="宋体"/>
                <w:kern w:val="28"/>
                <w:sz w:val="28"/>
                <w:szCs w:val="28"/>
              </w:rPr>
              <w:t>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9</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投标有效期</w:t>
            </w:r>
          </w:p>
        </w:tc>
        <w:tc>
          <w:tcPr>
            <w:tcW w:w="8060"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60日历天（从投标截止日算起）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10</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发放招标文件截止日期</w:t>
            </w:r>
          </w:p>
        </w:tc>
        <w:tc>
          <w:tcPr>
            <w:tcW w:w="8060"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地点：</w:t>
            </w:r>
            <w:r>
              <w:rPr>
                <w:rFonts w:hint="eastAsia" w:ascii="宋体" w:hAnsi="宋体" w:eastAsia="宋体" w:cs="宋体"/>
                <w:kern w:val="28"/>
                <w:sz w:val="28"/>
                <w:szCs w:val="28"/>
                <w:lang w:eastAsia="zh-CN"/>
              </w:rPr>
              <w:t>晶宫控股</w:t>
            </w:r>
            <w:r>
              <w:rPr>
                <w:rFonts w:hint="eastAsia" w:ascii="宋体" w:hAnsi="宋体" w:eastAsia="宋体" w:cs="宋体"/>
                <w:kern w:val="28"/>
                <w:sz w:val="28"/>
                <w:szCs w:val="28"/>
              </w:rPr>
              <w:t>集团有限公司八楼会议室（太和县长征路99号晶宫大厦）</w:t>
            </w:r>
          </w:p>
          <w:p>
            <w:pPr>
              <w:spacing w:line="240" w:lineRule="atLeast"/>
              <w:ind w:left="280" w:hanging="280" w:hangingChars="100"/>
              <w:rPr>
                <w:rFonts w:hint="eastAsia" w:ascii="宋体" w:hAnsi="宋体" w:eastAsia="宋体" w:cs="宋体"/>
                <w:kern w:val="28"/>
                <w:sz w:val="28"/>
                <w:szCs w:val="28"/>
              </w:rPr>
            </w:pPr>
            <w:r>
              <w:rPr>
                <w:rFonts w:hint="eastAsia" w:ascii="宋体" w:hAnsi="宋体" w:eastAsia="宋体" w:cs="宋体"/>
                <w:kern w:val="28"/>
                <w:sz w:val="28"/>
                <w:szCs w:val="28"/>
              </w:rPr>
              <w:t>时间：</w:t>
            </w:r>
            <w:r>
              <w:rPr>
                <w:rFonts w:hint="eastAsia" w:ascii="宋体" w:hAnsi="宋体" w:eastAsia="宋体" w:cs="宋体"/>
                <w:kern w:val="28"/>
                <w:sz w:val="28"/>
                <w:szCs w:val="28"/>
                <w:lang w:eastAsia="zh-CN"/>
              </w:rPr>
              <w:t>202</w:t>
            </w:r>
            <w:r>
              <w:rPr>
                <w:rFonts w:hint="eastAsia" w:ascii="宋体" w:hAnsi="宋体" w:eastAsia="宋体" w:cs="宋体"/>
                <w:kern w:val="28"/>
                <w:sz w:val="28"/>
                <w:szCs w:val="28"/>
                <w:lang w:val="en-US" w:eastAsia="zh-CN"/>
              </w:rPr>
              <w:t>2</w:t>
            </w:r>
            <w:r>
              <w:rPr>
                <w:rFonts w:hint="eastAsia" w:ascii="宋体" w:hAnsi="宋体" w:eastAsia="宋体" w:cs="宋体"/>
                <w:kern w:val="28"/>
                <w:sz w:val="28"/>
                <w:szCs w:val="28"/>
                <w:u w:val="single"/>
              </w:rPr>
              <w:t>年</w:t>
            </w:r>
            <w:r>
              <w:rPr>
                <w:rFonts w:hint="eastAsia" w:ascii="宋体" w:hAnsi="宋体" w:cs="宋体"/>
                <w:kern w:val="28"/>
                <w:sz w:val="28"/>
                <w:szCs w:val="28"/>
                <w:u w:val="single"/>
                <w:lang w:val="en-US" w:eastAsia="zh-CN"/>
              </w:rPr>
              <w:t>1</w:t>
            </w:r>
            <w:r>
              <w:rPr>
                <w:rFonts w:hint="eastAsia" w:ascii="宋体" w:hAnsi="宋体" w:eastAsia="宋体" w:cs="宋体"/>
                <w:kern w:val="28"/>
                <w:sz w:val="28"/>
                <w:szCs w:val="28"/>
                <w:u w:val="single"/>
              </w:rPr>
              <w:t>月</w:t>
            </w:r>
            <w:r>
              <w:rPr>
                <w:rFonts w:hint="eastAsia" w:ascii="宋体" w:hAnsi="宋体" w:eastAsia="宋体" w:cs="宋体"/>
                <w:kern w:val="28"/>
                <w:sz w:val="28"/>
                <w:szCs w:val="28"/>
                <w:u w:val="single"/>
                <w:lang w:val="en-US" w:eastAsia="zh-CN"/>
              </w:rPr>
              <w:t xml:space="preserve"> </w:t>
            </w:r>
            <w:r>
              <w:rPr>
                <w:rFonts w:hint="eastAsia" w:ascii="宋体" w:hAnsi="宋体" w:cs="宋体"/>
                <w:kern w:val="28"/>
                <w:sz w:val="28"/>
                <w:szCs w:val="28"/>
                <w:u w:val="single"/>
                <w:lang w:val="en-US" w:eastAsia="zh-CN"/>
              </w:rPr>
              <w:t>17</w:t>
            </w:r>
            <w:r>
              <w:rPr>
                <w:rFonts w:hint="eastAsia" w:ascii="宋体" w:hAnsi="宋体" w:eastAsia="宋体" w:cs="宋体"/>
                <w:kern w:val="28"/>
                <w:sz w:val="28"/>
                <w:szCs w:val="28"/>
                <w:u w:val="single"/>
              </w:rPr>
              <w:t xml:space="preserve">日 </w:t>
            </w:r>
            <w:r>
              <w:rPr>
                <w:rFonts w:hint="eastAsia" w:ascii="宋体" w:hAnsi="宋体" w:cs="宋体"/>
                <w:kern w:val="28"/>
                <w:sz w:val="28"/>
                <w:szCs w:val="28"/>
                <w:u w:val="single"/>
                <w:lang w:val="en-US" w:eastAsia="zh-CN"/>
              </w:rPr>
              <w:t>8</w:t>
            </w:r>
            <w:r>
              <w:rPr>
                <w:rFonts w:hint="eastAsia" w:ascii="宋体" w:hAnsi="宋体" w:eastAsia="宋体" w:cs="宋体"/>
                <w:kern w:val="28"/>
                <w:sz w:val="28"/>
                <w:szCs w:val="28"/>
                <w:u w:val="single"/>
              </w:rPr>
              <w:t>时</w:t>
            </w:r>
            <w:r>
              <w:rPr>
                <w:rFonts w:hint="eastAsia" w:ascii="宋体" w:hAnsi="宋体" w:cs="宋体"/>
                <w:kern w:val="28"/>
                <w:sz w:val="28"/>
                <w:szCs w:val="28"/>
                <w:u w:val="single"/>
                <w:lang w:val="en-US" w:eastAsia="zh-CN"/>
              </w:rPr>
              <w:t>3</w:t>
            </w:r>
            <w:r>
              <w:rPr>
                <w:rFonts w:hint="eastAsia" w:ascii="宋体" w:hAnsi="宋体" w:eastAsia="宋体" w:cs="宋体"/>
                <w:kern w:val="28"/>
                <w:sz w:val="28"/>
                <w:szCs w:val="28"/>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踏勘现场</w:t>
            </w: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left"/>
              <w:rPr>
                <w:rFonts w:hint="default" w:ascii="宋体" w:hAnsi="宋体" w:eastAsia="宋体" w:cs="宋体"/>
                <w:lang w:val="en-US" w:eastAsia="zh-CN"/>
              </w:rPr>
            </w:pPr>
            <w:r>
              <w:rPr>
                <w:rFonts w:hint="eastAsia" w:ascii="宋体" w:hAnsi="宋体" w:eastAsia="宋体" w:cs="宋体"/>
                <w:color w:val="auto"/>
                <w:kern w:val="28"/>
                <w:sz w:val="28"/>
                <w:szCs w:val="28"/>
              </w:rPr>
              <w:t>由投标人</w:t>
            </w:r>
            <w:r>
              <w:rPr>
                <w:rFonts w:hint="eastAsia" w:ascii="宋体" w:hAnsi="宋体" w:eastAsia="宋体" w:cs="宋体"/>
                <w:color w:val="auto"/>
                <w:kern w:val="28"/>
                <w:sz w:val="28"/>
                <w:szCs w:val="28"/>
                <w:lang w:val="en-US" w:eastAsia="zh-CN"/>
              </w:rPr>
              <w:t>自行</w:t>
            </w:r>
            <w:r>
              <w:rPr>
                <w:rFonts w:hint="eastAsia" w:ascii="宋体" w:hAnsi="宋体" w:eastAsia="宋体" w:cs="宋体"/>
                <w:color w:val="auto"/>
                <w:kern w:val="28"/>
                <w:sz w:val="28"/>
                <w:szCs w:val="28"/>
              </w:rPr>
              <w:t>踏勘现场，认真核实现场，勘察现场造成的人身伤害或死亡、财产损失、损害以及任何其它损失、损害和勘察所发生的费用和开支均由投标人自行承担。投标人必须自行到项目现场进行勘查，熟悉施工中的重点、难点，预估施工过程中可能存在的各项风险和不确定因素，后期不得以不了解现场为理由提出任何形式的增加工程造价和索赔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12</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招标答疑</w:t>
            </w:r>
          </w:p>
          <w:p>
            <w:pPr>
              <w:spacing w:line="240" w:lineRule="atLeast"/>
              <w:rPr>
                <w:rFonts w:hint="eastAsia" w:ascii="宋体" w:hAnsi="宋体" w:eastAsia="宋体" w:cs="宋体"/>
                <w:kern w:val="28"/>
                <w:sz w:val="28"/>
                <w:szCs w:val="28"/>
              </w:rPr>
            </w:pP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lef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本次招标将不举行现场答</w:t>
            </w:r>
            <w:bookmarkStart w:id="96" w:name="_GoBack"/>
            <w:bookmarkEnd w:id="96"/>
            <w:r>
              <w:rPr>
                <w:rFonts w:hint="eastAsia" w:ascii="宋体" w:hAnsi="宋体" w:eastAsia="宋体" w:cs="宋体"/>
                <w:color w:val="auto"/>
                <w:kern w:val="28"/>
                <w:sz w:val="28"/>
                <w:szCs w:val="28"/>
              </w:rPr>
              <w:t xml:space="preserve">疑会，投标人有疑问将以书面形式（加盖公章）在 </w:t>
            </w:r>
            <w:r>
              <w:rPr>
                <w:rFonts w:hint="eastAsia" w:ascii="宋体" w:hAnsi="宋体" w:eastAsia="宋体" w:cs="宋体"/>
                <w:color w:val="auto"/>
                <w:kern w:val="28"/>
                <w:sz w:val="28"/>
                <w:szCs w:val="28"/>
                <w:lang w:eastAsia="zh-CN"/>
              </w:rPr>
              <w:t>202</w:t>
            </w:r>
            <w:r>
              <w:rPr>
                <w:rFonts w:hint="eastAsia" w:ascii="宋体" w:hAnsi="宋体" w:cs="宋体"/>
                <w:color w:val="auto"/>
                <w:kern w:val="28"/>
                <w:sz w:val="28"/>
                <w:szCs w:val="28"/>
                <w:lang w:val="en-US" w:eastAsia="zh-CN"/>
              </w:rPr>
              <w:t>3</w:t>
            </w:r>
            <w:r>
              <w:rPr>
                <w:rFonts w:hint="eastAsia" w:ascii="宋体" w:hAnsi="宋体" w:eastAsia="宋体" w:cs="宋体"/>
                <w:color w:val="auto"/>
                <w:kern w:val="28"/>
                <w:sz w:val="28"/>
                <w:szCs w:val="28"/>
              </w:rPr>
              <w:t xml:space="preserve"> 年</w:t>
            </w:r>
            <w:r>
              <w:rPr>
                <w:rFonts w:hint="eastAsia" w:ascii="宋体" w:hAnsi="宋体" w:cs="宋体"/>
                <w:color w:val="auto"/>
                <w:kern w:val="28"/>
                <w:sz w:val="28"/>
                <w:szCs w:val="28"/>
                <w:u w:val="single"/>
                <w:lang w:val="en-US" w:eastAsia="zh-CN"/>
              </w:rPr>
              <w:t>1</w:t>
            </w:r>
            <w:r>
              <w:rPr>
                <w:rFonts w:hint="eastAsia" w:ascii="宋体" w:hAnsi="宋体" w:eastAsia="宋体" w:cs="宋体"/>
                <w:color w:val="auto"/>
                <w:kern w:val="28"/>
                <w:sz w:val="28"/>
                <w:szCs w:val="28"/>
              </w:rPr>
              <w:t>月</w:t>
            </w:r>
            <w:r>
              <w:rPr>
                <w:rFonts w:hint="eastAsia" w:ascii="宋体" w:hAnsi="宋体" w:eastAsia="宋体" w:cs="宋体"/>
                <w:color w:val="auto"/>
                <w:kern w:val="28"/>
                <w:sz w:val="28"/>
                <w:szCs w:val="28"/>
                <w:u w:val="single"/>
              </w:rPr>
              <w:t xml:space="preserve"> </w:t>
            </w:r>
            <w:r>
              <w:rPr>
                <w:rFonts w:hint="eastAsia" w:ascii="宋体" w:hAnsi="宋体" w:cs="宋体"/>
                <w:color w:val="auto"/>
                <w:kern w:val="28"/>
                <w:sz w:val="28"/>
                <w:szCs w:val="28"/>
                <w:u w:val="single"/>
                <w:lang w:val="en-US" w:eastAsia="zh-CN"/>
              </w:rPr>
              <w:t>12</w:t>
            </w:r>
            <w:r>
              <w:rPr>
                <w:rFonts w:hint="eastAsia" w:ascii="宋体" w:hAnsi="宋体" w:eastAsia="宋体" w:cs="宋体"/>
                <w:color w:val="auto"/>
                <w:kern w:val="28"/>
                <w:sz w:val="28"/>
                <w:szCs w:val="28"/>
              </w:rPr>
              <w:t>日以前用电子邮件发给招标人,招标人将统一回答所有问题。招标联系人：</w:t>
            </w:r>
            <w:r>
              <w:rPr>
                <w:rFonts w:hint="eastAsia" w:ascii="宋体" w:hAnsi="宋体" w:eastAsia="宋体" w:cs="宋体"/>
                <w:color w:val="auto"/>
                <w:kern w:val="28"/>
                <w:sz w:val="28"/>
                <w:szCs w:val="28"/>
                <w:u w:val="single"/>
              </w:rPr>
              <w:t xml:space="preserve">  刘先生   </w:t>
            </w:r>
            <w:r>
              <w:rPr>
                <w:rFonts w:hint="eastAsia" w:ascii="宋体" w:hAnsi="宋体" w:eastAsia="宋体" w:cs="宋体"/>
                <w:color w:val="auto"/>
                <w:sz w:val="28"/>
                <w:szCs w:val="28"/>
                <w:u w:val="single"/>
              </w:rPr>
              <w:t>，</w:t>
            </w:r>
            <w:r>
              <w:rPr>
                <w:rFonts w:hint="eastAsia" w:ascii="宋体" w:hAnsi="宋体" w:eastAsia="宋体" w:cs="宋体"/>
                <w:color w:val="auto"/>
                <w:sz w:val="28"/>
                <w:szCs w:val="28"/>
              </w:rPr>
              <w:t>联系电话：</w:t>
            </w:r>
            <w:r>
              <w:rPr>
                <w:rFonts w:hint="eastAsia" w:ascii="宋体" w:hAnsi="宋体" w:eastAsia="宋体" w:cs="宋体"/>
                <w:color w:val="auto"/>
                <w:sz w:val="28"/>
                <w:szCs w:val="28"/>
                <w:u w:val="single"/>
              </w:rPr>
              <w:t xml:space="preserve">  13956766399   </w:t>
            </w:r>
            <w:r>
              <w:rPr>
                <w:rFonts w:hint="eastAsia" w:ascii="宋体" w:hAnsi="宋体" w:eastAsia="宋体" w:cs="宋体"/>
                <w:color w:val="auto"/>
                <w:kern w:val="28"/>
                <w:sz w:val="28"/>
                <w:szCs w:val="28"/>
              </w:rPr>
              <w:t>电子邮箱：</w:t>
            </w:r>
            <w:r>
              <w:rPr>
                <w:rFonts w:hint="eastAsia" w:ascii="宋体" w:hAnsi="宋体" w:eastAsia="宋体" w:cs="宋体"/>
                <w:color w:val="auto"/>
                <w:kern w:val="28"/>
                <w:sz w:val="28"/>
                <w:szCs w:val="28"/>
                <w:u w:val="single"/>
              </w:rPr>
              <w:t xml:space="preserve"> </w:t>
            </w:r>
            <w:r>
              <w:rPr>
                <w:rFonts w:hint="eastAsia" w:ascii="宋体" w:hAnsi="宋体" w:eastAsia="宋体" w:cs="宋体"/>
                <w:color w:val="auto"/>
                <w:sz w:val="28"/>
                <w:szCs w:val="28"/>
                <w:u w:val="single"/>
              </w:rPr>
              <w:t>1550241684</w:t>
            </w:r>
            <w:r>
              <w:rPr>
                <w:rFonts w:hint="eastAsia" w:ascii="宋体" w:hAnsi="宋体" w:eastAsia="宋体" w:cs="宋体"/>
                <w:color w:val="auto"/>
                <w:kern w:val="28"/>
                <w:sz w:val="28"/>
                <w:szCs w:val="28"/>
                <w:u w:val="single"/>
              </w:rPr>
              <w:t>@qq.com</w:t>
            </w:r>
            <w:r>
              <w:rPr>
                <w:rFonts w:hint="eastAsia" w:ascii="宋体" w:hAnsi="宋体" w:eastAsia="宋体" w:cs="宋体"/>
                <w:color w:val="auto"/>
                <w:kern w:val="28"/>
                <w:sz w:val="28"/>
                <w:szCs w:val="28"/>
              </w:rPr>
              <w:t xml:space="preserve"> ，最终答疑将集中回答所有投标人。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13</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投标保证金缴纳账户</w:t>
            </w: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rPr>
              <w:t>单位名称：</w:t>
            </w:r>
            <w:r>
              <w:rPr>
                <w:rFonts w:hint="eastAsia" w:ascii="宋体" w:hAnsi="宋体" w:eastAsia="宋体" w:cs="宋体"/>
                <w:color w:val="auto"/>
                <w:sz w:val="28"/>
                <w:szCs w:val="28"/>
                <w:u w:val="single"/>
                <w:lang w:val="en-US" w:eastAsia="zh-CN"/>
              </w:rPr>
              <w:t>晶宫控股集团有限公司</w:t>
            </w:r>
          </w:p>
          <w:p>
            <w:pPr>
              <w:spacing w:line="240" w:lineRule="atLeast"/>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开户银行：太和</w:t>
            </w:r>
            <w:r>
              <w:rPr>
                <w:rFonts w:hint="eastAsia" w:ascii="宋体" w:hAnsi="宋体" w:eastAsia="宋体" w:cs="宋体"/>
                <w:color w:val="auto"/>
                <w:sz w:val="28"/>
                <w:szCs w:val="28"/>
                <w:u w:val="single"/>
                <w:lang w:val="en-US" w:eastAsia="zh-CN"/>
              </w:rPr>
              <w:t>县农村商业银行</w:t>
            </w:r>
            <w:r>
              <w:rPr>
                <w:rFonts w:hint="eastAsia" w:ascii="宋体" w:hAnsi="宋体" w:eastAsia="宋体" w:cs="宋体"/>
                <w:color w:val="auto"/>
                <w:sz w:val="28"/>
                <w:szCs w:val="28"/>
                <w:u w:val="single"/>
              </w:rPr>
              <w:t xml:space="preserve">营业部   </w:t>
            </w:r>
          </w:p>
          <w:p>
            <w:pPr>
              <w:spacing w:line="240" w:lineRule="atLeast"/>
              <w:jc w:val="left"/>
              <w:rPr>
                <w:rFonts w:hint="eastAsia" w:ascii="宋体" w:hAnsi="宋体" w:eastAsia="宋体" w:cs="宋体"/>
                <w:b/>
                <w:bCs/>
                <w:color w:val="auto"/>
                <w:kern w:val="28"/>
                <w:sz w:val="28"/>
                <w:szCs w:val="28"/>
              </w:rPr>
            </w:pPr>
            <w:r>
              <w:rPr>
                <w:rFonts w:hint="eastAsia" w:ascii="宋体" w:hAnsi="宋体" w:eastAsia="宋体" w:cs="宋体"/>
                <w:color w:val="auto"/>
                <w:sz w:val="28"/>
                <w:szCs w:val="28"/>
                <w:u w:val="single"/>
              </w:rPr>
              <w:t>账    号：2000</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0092</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8743</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1030</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0000</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14</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投标文件份数</w:t>
            </w: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 xml:space="preserve">正本：壹份； 副本：壹份；电子投标文件一份（U盘存储）投标文件必须胶装密封在密封袋中，密封袋需加盖投标单位公章。          </w:t>
            </w:r>
          </w:p>
          <w:p>
            <w:pPr>
              <w:spacing w:line="240" w:lineRule="atLeas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 xml:space="preserve">电子文件：U盘一个（贴单位名）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投标文件递交</w:t>
            </w: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截止时间：</w:t>
            </w:r>
            <w:r>
              <w:rPr>
                <w:rFonts w:hint="eastAsia" w:ascii="宋体" w:hAnsi="宋体" w:eastAsia="宋体" w:cs="宋体"/>
                <w:color w:val="auto"/>
                <w:kern w:val="28"/>
                <w:sz w:val="28"/>
                <w:szCs w:val="28"/>
                <w:lang w:eastAsia="zh-CN"/>
              </w:rPr>
              <w:t>202</w:t>
            </w:r>
            <w:r>
              <w:rPr>
                <w:rFonts w:hint="eastAsia" w:ascii="宋体" w:hAnsi="宋体" w:cs="宋体"/>
                <w:color w:val="auto"/>
                <w:kern w:val="28"/>
                <w:sz w:val="28"/>
                <w:szCs w:val="28"/>
                <w:lang w:val="en-US" w:eastAsia="zh-CN"/>
              </w:rPr>
              <w:t>3</w:t>
            </w:r>
            <w:r>
              <w:rPr>
                <w:rFonts w:hint="eastAsia" w:ascii="宋体" w:hAnsi="宋体" w:eastAsia="宋体" w:cs="宋体"/>
                <w:color w:val="auto"/>
                <w:kern w:val="28"/>
                <w:sz w:val="28"/>
                <w:szCs w:val="28"/>
              </w:rPr>
              <w:t xml:space="preserve">年 </w:t>
            </w:r>
            <w:r>
              <w:rPr>
                <w:rFonts w:hint="eastAsia" w:ascii="宋体" w:hAnsi="宋体" w:cs="宋体"/>
                <w:color w:val="auto"/>
                <w:kern w:val="28"/>
                <w:sz w:val="28"/>
                <w:szCs w:val="28"/>
                <w:lang w:val="en-US" w:eastAsia="zh-CN"/>
              </w:rPr>
              <w:t>1</w:t>
            </w:r>
            <w:r>
              <w:rPr>
                <w:rFonts w:hint="eastAsia" w:ascii="宋体" w:hAnsi="宋体" w:eastAsia="宋体" w:cs="宋体"/>
                <w:color w:val="auto"/>
                <w:kern w:val="28"/>
                <w:sz w:val="28"/>
                <w:szCs w:val="28"/>
              </w:rPr>
              <w:t xml:space="preserve">月 </w:t>
            </w:r>
            <w:r>
              <w:rPr>
                <w:rFonts w:hint="eastAsia" w:ascii="宋体" w:hAnsi="宋体" w:cs="宋体"/>
                <w:color w:val="auto"/>
                <w:kern w:val="28"/>
                <w:sz w:val="28"/>
                <w:szCs w:val="28"/>
                <w:lang w:val="en-US" w:eastAsia="zh-CN"/>
              </w:rPr>
              <w:t>17</w:t>
            </w:r>
            <w:r>
              <w:rPr>
                <w:rFonts w:hint="eastAsia" w:ascii="宋体" w:hAnsi="宋体" w:eastAsia="宋体" w:cs="宋体"/>
                <w:color w:val="auto"/>
                <w:kern w:val="28"/>
                <w:sz w:val="28"/>
                <w:szCs w:val="28"/>
              </w:rPr>
              <w:t xml:space="preserve"> 日 </w:t>
            </w:r>
            <w:r>
              <w:rPr>
                <w:rFonts w:hint="eastAsia" w:ascii="宋体" w:hAnsi="宋体" w:cs="宋体"/>
                <w:color w:val="auto"/>
                <w:kern w:val="28"/>
                <w:sz w:val="28"/>
                <w:szCs w:val="28"/>
                <w:lang w:val="en-US" w:eastAsia="zh-CN"/>
              </w:rPr>
              <w:t>8</w:t>
            </w:r>
            <w:r>
              <w:rPr>
                <w:rFonts w:hint="eastAsia" w:ascii="宋体" w:hAnsi="宋体" w:eastAsia="宋体" w:cs="宋体"/>
                <w:color w:val="auto"/>
                <w:kern w:val="28"/>
                <w:sz w:val="28"/>
                <w:szCs w:val="28"/>
              </w:rPr>
              <w:t xml:space="preserve"> 时</w:t>
            </w:r>
            <w:r>
              <w:rPr>
                <w:rFonts w:hint="eastAsia" w:ascii="宋体" w:hAnsi="宋体" w:eastAsia="宋体" w:cs="宋体"/>
                <w:color w:val="auto"/>
                <w:kern w:val="28"/>
                <w:sz w:val="28"/>
                <w:szCs w:val="28"/>
                <w:lang w:val="en-US" w:eastAsia="zh-CN"/>
              </w:rPr>
              <w:t xml:space="preserve"> </w:t>
            </w:r>
            <w:r>
              <w:rPr>
                <w:rFonts w:hint="eastAsia" w:ascii="宋体" w:hAnsi="宋体" w:cs="宋体"/>
                <w:color w:val="auto"/>
                <w:kern w:val="28"/>
                <w:sz w:val="28"/>
                <w:szCs w:val="28"/>
                <w:lang w:val="en-US" w:eastAsia="zh-CN"/>
              </w:rPr>
              <w:t>3</w:t>
            </w:r>
            <w:r>
              <w:rPr>
                <w:rFonts w:hint="eastAsia" w:ascii="宋体" w:hAnsi="宋体" w:eastAsia="宋体" w:cs="宋体"/>
                <w:color w:val="auto"/>
                <w:kern w:val="28"/>
                <w:sz w:val="28"/>
                <w:szCs w:val="28"/>
                <w:lang w:val="en-US" w:eastAsia="zh-CN"/>
              </w:rPr>
              <w:t>0 分</w:t>
            </w:r>
            <w:r>
              <w:rPr>
                <w:rFonts w:hint="eastAsia" w:ascii="宋体" w:hAnsi="宋体" w:eastAsia="宋体" w:cs="宋体"/>
                <w:color w:val="auto"/>
                <w:kern w:val="28"/>
                <w:sz w:val="28"/>
                <w:szCs w:val="28"/>
              </w:rPr>
              <w:t>。</w:t>
            </w:r>
          </w:p>
          <w:p>
            <w:pPr>
              <w:spacing w:line="240" w:lineRule="atLeas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地点：</w:t>
            </w:r>
            <w:r>
              <w:rPr>
                <w:rFonts w:hint="eastAsia" w:ascii="宋体" w:hAnsi="宋体" w:eastAsia="宋体" w:cs="宋体"/>
                <w:color w:val="auto"/>
                <w:kern w:val="28"/>
                <w:sz w:val="28"/>
                <w:szCs w:val="28"/>
                <w:lang w:eastAsia="zh-CN"/>
              </w:rPr>
              <w:t>晶宫控股</w:t>
            </w:r>
            <w:r>
              <w:rPr>
                <w:rFonts w:hint="eastAsia" w:ascii="宋体" w:hAnsi="宋体" w:eastAsia="宋体" w:cs="宋体"/>
                <w:color w:val="auto"/>
                <w:kern w:val="28"/>
                <w:sz w:val="28"/>
                <w:szCs w:val="28"/>
              </w:rPr>
              <w:t>集团有限公司八楼会议室（太和县长征路99号晶宫大厦）</w:t>
            </w:r>
          </w:p>
          <w:p>
            <w:pPr>
              <w:spacing w:line="240" w:lineRule="atLeas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联系人：  刘先生     联系电话：</w:t>
            </w:r>
            <w:r>
              <w:rPr>
                <w:rFonts w:hint="eastAsia" w:ascii="宋体" w:hAnsi="宋体" w:eastAsia="宋体" w:cs="宋体"/>
                <w:color w:val="auto"/>
                <w:sz w:val="28"/>
                <w:szCs w:val="28"/>
              </w:rPr>
              <w:t xml:space="preserve">   13956766399 </w:t>
            </w:r>
            <w:r>
              <w:rPr>
                <w:rFonts w:hint="eastAsia" w:ascii="宋体" w:hAnsi="宋体" w:eastAsia="宋体" w:cs="宋体"/>
                <w:color w:val="auto"/>
                <w:kern w:val="28"/>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lang w:eastAsia="zh-CN"/>
              </w:rPr>
            </w:pPr>
            <w:r>
              <w:rPr>
                <w:rFonts w:hint="eastAsia" w:ascii="宋体" w:hAnsi="宋体" w:eastAsia="宋体" w:cs="宋体"/>
                <w:kern w:val="28"/>
                <w:sz w:val="28"/>
                <w:szCs w:val="28"/>
              </w:rPr>
              <w:t>1</w:t>
            </w:r>
            <w:r>
              <w:rPr>
                <w:rFonts w:hint="eastAsia" w:ascii="宋体" w:hAnsi="宋体" w:eastAsia="宋体" w:cs="宋体"/>
                <w:kern w:val="28"/>
                <w:sz w:val="28"/>
                <w:szCs w:val="28"/>
                <w:lang w:val="en-US" w:eastAsia="zh-CN"/>
              </w:rPr>
              <w:t>6</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履约担保金</w:t>
            </w: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color w:val="auto"/>
                <w:kern w:val="28"/>
                <w:sz w:val="28"/>
                <w:szCs w:val="28"/>
              </w:rPr>
            </w:pPr>
            <w:r>
              <w:rPr>
                <w:rFonts w:hint="eastAsia" w:ascii="宋体" w:hAnsi="宋体" w:eastAsia="宋体" w:cs="宋体"/>
                <w:kern w:val="28"/>
                <w:sz w:val="28"/>
                <w:szCs w:val="28"/>
              </w:rPr>
              <w:t>履约担保金</w:t>
            </w:r>
            <w:r>
              <w:rPr>
                <w:rFonts w:hint="eastAsia" w:ascii="宋体" w:hAnsi="宋体" w:eastAsia="宋体" w:cs="宋体"/>
                <w:color w:val="auto"/>
                <w:kern w:val="28"/>
                <w:sz w:val="28"/>
                <w:szCs w:val="28"/>
              </w:rPr>
              <w:t>：</w:t>
            </w:r>
            <w:r>
              <w:rPr>
                <w:rFonts w:hint="eastAsia" w:ascii="宋体" w:hAnsi="宋体" w:cs="宋体"/>
                <w:color w:val="auto"/>
                <w:kern w:val="28"/>
                <w:sz w:val="28"/>
                <w:szCs w:val="28"/>
                <w:lang w:val="en-US" w:eastAsia="zh-CN"/>
              </w:rPr>
              <w:t>壹</w:t>
            </w:r>
            <w:r>
              <w:rPr>
                <w:rFonts w:hint="eastAsia" w:ascii="宋体" w:hAnsi="宋体" w:eastAsia="宋体" w:cs="宋体"/>
                <w:color w:val="auto"/>
                <w:kern w:val="28"/>
                <w:sz w:val="28"/>
                <w:szCs w:val="28"/>
                <w:lang w:eastAsia="zh-CN"/>
              </w:rPr>
              <w:t>万</w:t>
            </w:r>
            <w:r>
              <w:rPr>
                <w:rFonts w:hint="eastAsia" w:ascii="宋体" w:hAnsi="宋体" w:eastAsia="宋体" w:cs="宋体"/>
                <w:color w:val="auto"/>
                <w:kern w:val="28"/>
                <w:sz w:val="28"/>
                <w:szCs w:val="28"/>
              </w:rPr>
              <w:t>元人民币,工程经验收合格后无息返还。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lang w:eastAsia="zh-CN"/>
              </w:rPr>
            </w:pPr>
            <w:r>
              <w:rPr>
                <w:rFonts w:hint="eastAsia" w:ascii="宋体" w:hAnsi="宋体" w:eastAsia="宋体" w:cs="宋体"/>
                <w:kern w:val="28"/>
                <w:sz w:val="28"/>
                <w:szCs w:val="28"/>
              </w:rPr>
              <w:t>1</w:t>
            </w:r>
            <w:r>
              <w:rPr>
                <w:rFonts w:hint="eastAsia" w:ascii="宋体" w:hAnsi="宋体" w:eastAsia="宋体" w:cs="宋体"/>
                <w:kern w:val="28"/>
                <w:sz w:val="28"/>
                <w:szCs w:val="28"/>
                <w:lang w:val="en-US" w:eastAsia="zh-CN"/>
              </w:rPr>
              <w:t>7</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预付款</w:t>
            </w: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本工程无预付款。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lang w:eastAsia="zh-CN"/>
              </w:rPr>
            </w:pPr>
            <w:r>
              <w:rPr>
                <w:rFonts w:hint="eastAsia" w:ascii="宋体" w:hAnsi="宋体" w:eastAsia="宋体" w:cs="宋体"/>
                <w:kern w:val="28"/>
                <w:sz w:val="28"/>
                <w:szCs w:val="28"/>
              </w:rPr>
              <w:t>1</w:t>
            </w:r>
            <w:r>
              <w:rPr>
                <w:rFonts w:hint="eastAsia" w:ascii="宋体" w:hAnsi="宋体" w:eastAsia="宋体" w:cs="宋体"/>
                <w:kern w:val="28"/>
                <w:sz w:val="28"/>
                <w:szCs w:val="28"/>
                <w:lang w:val="en-US" w:eastAsia="zh-CN"/>
              </w:rPr>
              <w:t>8</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28"/>
                <w:sz w:val="28"/>
                <w:szCs w:val="28"/>
              </w:rPr>
            </w:pPr>
            <w:r>
              <w:rPr>
                <w:rFonts w:hint="eastAsia" w:ascii="宋体" w:hAnsi="宋体" w:eastAsia="宋体" w:cs="宋体"/>
                <w:kern w:val="28"/>
                <w:sz w:val="28"/>
                <w:szCs w:val="28"/>
              </w:rPr>
              <w:t>标段划分</w:t>
            </w:r>
          </w:p>
        </w:tc>
        <w:tc>
          <w:tcPr>
            <w:tcW w:w="80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kern w:val="28"/>
                <w:sz w:val="28"/>
                <w:szCs w:val="28"/>
                <w:lang w:eastAsia="zh-CN"/>
              </w:rPr>
            </w:pPr>
            <w:r>
              <w:rPr>
                <w:rFonts w:hint="eastAsia" w:ascii="宋体" w:hAnsi="宋体" w:eastAsia="宋体" w:cs="宋体"/>
                <w:kern w:val="28"/>
                <w:sz w:val="28"/>
                <w:szCs w:val="28"/>
              </w:rPr>
              <w:t>本工程</w:t>
            </w:r>
            <w:r>
              <w:rPr>
                <w:rFonts w:hint="eastAsia" w:ascii="宋体" w:hAnsi="宋体" w:eastAsia="宋体" w:cs="宋体"/>
                <w:kern w:val="28"/>
                <w:sz w:val="28"/>
                <w:szCs w:val="28"/>
                <w:lang w:val="en-US" w:eastAsia="zh-CN"/>
              </w:rPr>
              <w:t>不</w:t>
            </w:r>
            <w:r>
              <w:rPr>
                <w:rFonts w:hint="eastAsia" w:ascii="宋体" w:hAnsi="宋体" w:eastAsia="宋体" w:cs="宋体"/>
                <w:kern w:val="28"/>
                <w:sz w:val="28"/>
                <w:szCs w:val="28"/>
              </w:rPr>
              <w:t>划分标段</w:t>
            </w:r>
            <w:r>
              <w:rPr>
                <w:rFonts w:hint="eastAsia" w:ascii="宋体" w:hAnsi="宋体" w:eastAsia="宋体" w:cs="宋体"/>
                <w:kern w:val="28"/>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lang w:eastAsia="zh-CN"/>
              </w:rPr>
            </w:pPr>
            <w:r>
              <w:rPr>
                <w:rFonts w:hint="eastAsia" w:ascii="宋体" w:hAnsi="宋体" w:eastAsia="宋体" w:cs="宋体"/>
                <w:kern w:val="28"/>
                <w:sz w:val="28"/>
                <w:szCs w:val="28"/>
              </w:rPr>
              <w:t>2</w:t>
            </w:r>
            <w:r>
              <w:rPr>
                <w:rFonts w:hint="eastAsia" w:ascii="宋体" w:hAnsi="宋体" w:eastAsia="宋体" w:cs="宋体"/>
                <w:kern w:val="28"/>
                <w:sz w:val="28"/>
                <w:szCs w:val="28"/>
                <w:lang w:val="en-US" w:eastAsia="zh-CN"/>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8"/>
                <w:szCs w:val="28"/>
              </w:rPr>
            </w:pPr>
            <w:r>
              <w:rPr>
                <w:rFonts w:hint="eastAsia" w:ascii="宋体" w:hAnsi="宋体" w:eastAsia="宋体" w:cs="宋体"/>
                <w:sz w:val="28"/>
                <w:szCs w:val="28"/>
              </w:rPr>
              <w:t>特别提醒：</w:t>
            </w:r>
          </w:p>
        </w:tc>
        <w:tc>
          <w:tcPr>
            <w:tcW w:w="8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投标单位报价按</w:t>
            </w:r>
            <w:r>
              <w:rPr>
                <w:rFonts w:hint="eastAsia" w:ascii="宋体" w:hAnsi="宋体" w:eastAsia="宋体" w:cs="宋体"/>
                <w:kern w:val="28"/>
                <w:sz w:val="28"/>
                <w:szCs w:val="28"/>
                <w:lang w:val="en-US" w:eastAsia="zh-CN"/>
              </w:rPr>
              <w:t>固定</w:t>
            </w:r>
            <w:r>
              <w:rPr>
                <w:rFonts w:hint="eastAsia" w:ascii="宋体" w:hAnsi="宋体" w:cs="宋体"/>
                <w:kern w:val="28"/>
                <w:sz w:val="28"/>
                <w:szCs w:val="28"/>
                <w:lang w:val="en-US" w:eastAsia="zh-CN"/>
              </w:rPr>
              <w:t>总价</w:t>
            </w:r>
            <w:r>
              <w:rPr>
                <w:rFonts w:hint="eastAsia" w:ascii="宋体" w:hAnsi="宋体" w:eastAsia="宋体" w:cs="宋体"/>
                <w:b w:val="0"/>
                <w:bCs w:val="0"/>
                <w:sz w:val="28"/>
                <w:szCs w:val="28"/>
              </w:rPr>
              <w:t>实行</w:t>
            </w:r>
            <w:r>
              <w:rPr>
                <w:rFonts w:hint="eastAsia" w:ascii="宋体" w:hAnsi="宋体" w:eastAsia="宋体" w:cs="宋体"/>
                <w:b w:val="0"/>
                <w:bCs w:val="0"/>
                <w:sz w:val="28"/>
                <w:szCs w:val="28"/>
                <w:lang w:val="en-US" w:eastAsia="zh-CN"/>
              </w:rPr>
              <w:t>清单</w:t>
            </w:r>
            <w:r>
              <w:rPr>
                <w:rFonts w:hint="eastAsia" w:ascii="宋体" w:hAnsi="宋体" w:eastAsia="宋体" w:cs="宋体"/>
                <w:b w:val="0"/>
                <w:bCs w:val="0"/>
                <w:sz w:val="28"/>
                <w:szCs w:val="28"/>
              </w:rPr>
              <w:t>报价方式，根据施工图</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投标人</w:t>
            </w:r>
            <w:r>
              <w:rPr>
                <w:rFonts w:hint="eastAsia" w:ascii="宋体" w:hAnsi="宋体" w:eastAsia="宋体" w:cs="宋体"/>
                <w:b w:val="0"/>
                <w:bCs w:val="0"/>
                <w:sz w:val="28"/>
                <w:szCs w:val="28"/>
                <w:lang w:val="en-US" w:eastAsia="zh-CN"/>
              </w:rPr>
              <w:t>拟定</w:t>
            </w:r>
            <w:r>
              <w:rPr>
                <w:rFonts w:hint="eastAsia" w:ascii="宋体" w:hAnsi="宋体" w:eastAsia="宋体" w:cs="宋体"/>
                <w:b w:val="0"/>
                <w:bCs w:val="0"/>
                <w:sz w:val="28"/>
                <w:szCs w:val="28"/>
              </w:rPr>
              <w:t>的深化</w:t>
            </w:r>
            <w:r>
              <w:rPr>
                <w:rFonts w:hint="eastAsia" w:ascii="宋体" w:hAnsi="宋体" w:eastAsia="宋体" w:cs="宋体"/>
                <w:b w:val="0"/>
                <w:bCs w:val="0"/>
                <w:sz w:val="28"/>
                <w:szCs w:val="28"/>
                <w:lang w:val="en-US" w:eastAsia="zh-CN"/>
              </w:rPr>
              <w:t>施工</w:t>
            </w:r>
            <w:r>
              <w:rPr>
                <w:rFonts w:hint="eastAsia" w:ascii="宋体" w:hAnsi="宋体" w:eastAsia="宋体" w:cs="宋体"/>
                <w:b w:val="0"/>
                <w:bCs w:val="0"/>
                <w:sz w:val="28"/>
                <w:szCs w:val="28"/>
              </w:rPr>
              <w:t>方案</w:t>
            </w:r>
            <w:r>
              <w:rPr>
                <w:rFonts w:hint="eastAsia" w:ascii="宋体" w:hAnsi="宋体" w:eastAsia="宋体" w:cs="宋体"/>
                <w:b w:val="0"/>
                <w:bCs w:val="0"/>
                <w:sz w:val="28"/>
                <w:szCs w:val="28"/>
                <w:lang w:val="en-US" w:eastAsia="zh-CN"/>
              </w:rPr>
              <w:t>及招标人提供的</w:t>
            </w:r>
            <w:r>
              <w:rPr>
                <w:rFonts w:hint="eastAsia" w:ascii="宋体" w:hAnsi="宋体" w:eastAsia="宋体" w:cs="宋体"/>
                <w:b w:val="0"/>
                <w:bCs w:val="0"/>
                <w:sz w:val="28"/>
                <w:szCs w:val="28"/>
              </w:rPr>
              <w:t>工程量清单，进行综合单价计价</w:t>
            </w:r>
          </w:p>
          <w:p>
            <w:pPr>
              <w:spacing w:line="36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2、报价施工内容以招标图纸</w:t>
            </w:r>
            <w:r>
              <w:rPr>
                <w:rFonts w:hint="eastAsia" w:ascii="宋体" w:hAnsi="宋体" w:eastAsia="宋体" w:cs="宋体"/>
                <w:b w:val="0"/>
                <w:bCs w:val="0"/>
                <w:sz w:val="28"/>
                <w:szCs w:val="28"/>
                <w:lang w:val="en-US" w:eastAsia="zh-CN"/>
              </w:rPr>
              <w:t>及招标文件要求范围</w:t>
            </w:r>
            <w:r>
              <w:rPr>
                <w:rFonts w:hint="eastAsia" w:ascii="宋体" w:hAnsi="宋体" w:eastAsia="宋体" w:cs="宋体"/>
                <w:b w:val="0"/>
                <w:bCs w:val="0"/>
                <w:sz w:val="28"/>
                <w:szCs w:val="28"/>
              </w:rPr>
              <w:t>为</w:t>
            </w:r>
            <w:r>
              <w:rPr>
                <w:rFonts w:hint="eastAsia" w:ascii="宋体" w:hAnsi="宋体" w:eastAsia="宋体" w:cs="宋体"/>
                <w:b w:val="0"/>
                <w:bCs w:val="0"/>
                <w:sz w:val="28"/>
                <w:szCs w:val="28"/>
                <w:lang w:val="en-US" w:eastAsia="zh-CN"/>
              </w:rPr>
              <w:t>准。</w:t>
            </w:r>
          </w:p>
          <w:p>
            <w:pPr>
              <w:spacing w:line="360" w:lineRule="auto"/>
              <w:rPr>
                <w:rFonts w:hint="default"/>
                <w:lang w:val="en-US" w:eastAsia="zh-CN"/>
              </w:rPr>
            </w:pPr>
            <w:r>
              <w:rPr>
                <w:rFonts w:hint="eastAsia" w:ascii="宋体" w:hAnsi="宋体" w:eastAsia="宋体" w:cs="宋体"/>
                <w:b w:val="0"/>
                <w:bCs w:val="0"/>
                <w:sz w:val="28"/>
                <w:szCs w:val="28"/>
                <w:lang w:val="en-US" w:eastAsia="zh-CN"/>
              </w:rPr>
              <w:t>3、投标单位开标时，需携带栏杆主材一块（30cm）样品投标，后续工程施工质量及检验以此样品为标准。作为工程验收的标准，未经招标人书面同意不得再作任何更改。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kern w:val="28"/>
                <w:sz w:val="28"/>
                <w:szCs w:val="28"/>
                <w:lang w:eastAsia="zh-CN"/>
              </w:rPr>
            </w:pP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2</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b/>
                <w:bCs/>
                <w:kern w:val="28"/>
                <w:sz w:val="28"/>
                <w:szCs w:val="28"/>
              </w:rPr>
            </w:pPr>
            <w:r>
              <w:rPr>
                <w:rFonts w:hint="eastAsia" w:ascii="宋体" w:hAnsi="宋体" w:eastAsia="宋体" w:cs="宋体"/>
                <w:sz w:val="28"/>
                <w:szCs w:val="28"/>
              </w:rPr>
              <w:t>重要提示</w:t>
            </w:r>
          </w:p>
        </w:tc>
        <w:tc>
          <w:tcPr>
            <w:tcW w:w="80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sz w:val="28"/>
                <w:szCs w:val="28"/>
              </w:rPr>
              <w:t>1</w:t>
            </w:r>
            <w:r>
              <w:rPr>
                <w:rFonts w:hint="eastAsia" w:ascii="宋体" w:hAnsi="宋体" w:eastAsia="宋体" w:cs="宋体"/>
                <w:kern w:val="28"/>
                <w:sz w:val="28"/>
                <w:szCs w:val="28"/>
              </w:rPr>
              <w:t>、投标人必须认真阅读招标文件，认真研究合同条款，充分考虑合同风险范围，精心编制投标文件。</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2、所有涉及本项目施工方的与其他相关部门的协调及配合工作均由中标人负责协调处理，与此有关发生的一切费用含在报价中，招标人不另行支付。</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3、投标人应认真仔细踏勘现场，施工中所发生的一切费用均含在报价中，招标人不另行支付。</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4、本项目施工时，应注意和施工总承包单位及其他专业工程施工单位的配合及协调，确保在工期范围内完成</w:t>
            </w:r>
            <w:r>
              <w:rPr>
                <w:rFonts w:hint="eastAsia" w:ascii="宋体" w:hAnsi="宋体" w:eastAsia="宋体" w:cs="宋体"/>
                <w:kern w:val="28"/>
                <w:sz w:val="28"/>
                <w:szCs w:val="28"/>
                <w:lang w:val="en-US" w:eastAsia="zh-CN"/>
              </w:rPr>
              <w:t>所有的</w:t>
            </w:r>
            <w:r>
              <w:rPr>
                <w:rFonts w:hint="eastAsia" w:ascii="宋体" w:hAnsi="宋体" w:cs="宋体"/>
                <w:kern w:val="28"/>
                <w:sz w:val="28"/>
                <w:szCs w:val="28"/>
                <w:lang w:val="en-US" w:eastAsia="zh-CN"/>
              </w:rPr>
              <w:t>分项</w:t>
            </w:r>
            <w:r>
              <w:rPr>
                <w:rFonts w:hint="eastAsia" w:ascii="宋体" w:hAnsi="宋体" w:eastAsia="宋体" w:cs="宋体"/>
                <w:kern w:val="28"/>
                <w:sz w:val="28"/>
                <w:szCs w:val="28"/>
              </w:rPr>
              <w:t>工程。招标人不承担任何因素引起的工期延误责任，除招标人自身原因或不可抗力外。</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5、工程量以招标图纸为准，依据图纸进行施工。</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lang w:val="en-US" w:eastAsia="zh-CN"/>
              </w:rPr>
            </w:pPr>
            <w:r>
              <w:rPr>
                <w:rFonts w:hint="eastAsia" w:ascii="宋体" w:hAnsi="宋体" w:eastAsia="宋体" w:cs="宋体"/>
                <w:b w:val="0"/>
                <w:bCs w:val="0"/>
                <w:kern w:val="28"/>
                <w:sz w:val="28"/>
                <w:szCs w:val="28"/>
                <w:lang w:val="en-US" w:eastAsia="zh-CN"/>
              </w:rPr>
              <w:t>6、</w:t>
            </w:r>
            <w:r>
              <w:rPr>
                <w:rFonts w:hint="eastAsia" w:ascii="宋体" w:hAnsi="宋体" w:cs="宋体"/>
                <w:b w:val="0"/>
                <w:bCs w:val="0"/>
                <w:sz w:val="28"/>
                <w:szCs w:val="28"/>
                <w:lang w:val="en-US" w:eastAsia="zh-CN"/>
              </w:rPr>
              <w:t>栏杆的具体制作工艺、安装、预埋件及配件要求应满足施工图纸、施工图纸中要求参考的资料。</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lang w:val="en-US" w:eastAsia="zh-CN"/>
              </w:rPr>
              <w:t>7</w:t>
            </w:r>
            <w:r>
              <w:rPr>
                <w:rFonts w:hint="eastAsia" w:ascii="宋体" w:hAnsi="宋体" w:eastAsia="宋体" w:cs="宋体"/>
                <w:kern w:val="28"/>
                <w:sz w:val="28"/>
                <w:szCs w:val="28"/>
              </w:rPr>
              <w:t>、</w:t>
            </w:r>
            <w:r>
              <w:rPr>
                <w:rFonts w:hint="eastAsia" w:ascii="宋体" w:hAnsi="宋体" w:eastAsia="宋体" w:cs="宋体"/>
                <w:kern w:val="28"/>
                <w:sz w:val="28"/>
                <w:szCs w:val="28"/>
                <w:lang w:eastAsia="zh-CN"/>
              </w:rPr>
              <w:t>报价依据及说明</w:t>
            </w:r>
            <w:r>
              <w:rPr>
                <w:rFonts w:hint="eastAsia" w:ascii="宋体" w:hAnsi="宋体" w:eastAsia="宋体" w:cs="宋体"/>
                <w:kern w:val="28"/>
                <w:sz w:val="28"/>
                <w:szCs w:val="28"/>
              </w:rPr>
              <w:t xml:space="preserve">详见第五章。   </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lang w:val="en-US" w:eastAsia="zh-CN"/>
              </w:rPr>
              <w:t>8</w:t>
            </w:r>
            <w:r>
              <w:rPr>
                <w:rFonts w:hint="eastAsia" w:ascii="宋体" w:hAnsi="宋体" w:eastAsia="宋体" w:cs="宋体"/>
                <w:kern w:val="28"/>
                <w:sz w:val="28"/>
                <w:szCs w:val="28"/>
              </w:rPr>
              <w:t>、本项目质保期2年，其费用包含于投标总报价中。质保期内的故障维修等费用包含在投标报价中，后期不予调整。</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lang w:val="en-US" w:eastAsia="zh-CN"/>
              </w:rPr>
              <w:t>9</w:t>
            </w:r>
            <w:r>
              <w:rPr>
                <w:rFonts w:hint="eastAsia" w:ascii="宋体" w:hAnsi="宋体" w:eastAsia="宋体" w:cs="宋体"/>
                <w:kern w:val="28"/>
                <w:sz w:val="28"/>
                <w:szCs w:val="28"/>
              </w:rPr>
              <w:t>、中标人须负责对使用单位的移交培训，以保证本项目功能的正常使用。由此产生的费用由中标人自行承担。</w:t>
            </w:r>
          </w:p>
        </w:tc>
      </w:tr>
    </w:tbl>
    <w:p>
      <w:pPr>
        <w:pStyle w:val="11"/>
        <w:spacing w:line="360" w:lineRule="auto"/>
        <w:jc w:val="center"/>
        <w:rPr>
          <w:rFonts w:hint="eastAsia" w:ascii="宋体" w:hAnsi="宋体" w:eastAsia="宋体" w:cs="宋体"/>
          <w:b/>
          <w:kern w:val="28"/>
          <w:sz w:val="28"/>
          <w:szCs w:val="28"/>
        </w:rPr>
      </w:pPr>
      <w:bookmarkStart w:id="10" w:name="_Toc20186_WPSOffice_Level1"/>
    </w:p>
    <w:p>
      <w:pPr>
        <w:pStyle w:val="11"/>
        <w:spacing w:line="360" w:lineRule="auto"/>
        <w:jc w:val="center"/>
        <w:rPr>
          <w:rFonts w:hint="eastAsia" w:ascii="宋体" w:hAnsi="宋体" w:eastAsia="宋体" w:cs="宋体"/>
          <w:kern w:val="28"/>
          <w:sz w:val="28"/>
          <w:szCs w:val="28"/>
        </w:rPr>
      </w:pPr>
      <w:r>
        <w:rPr>
          <w:rFonts w:hint="eastAsia" w:ascii="宋体" w:hAnsi="宋体" w:eastAsia="宋体" w:cs="宋体"/>
          <w:b/>
          <w:kern w:val="28"/>
          <w:sz w:val="28"/>
          <w:szCs w:val="28"/>
        </w:rPr>
        <w:t>总  则</w:t>
      </w:r>
      <w:bookmarkEnd w:id="10"/>
    </w:p>
    <w:p>
      <w:pPr>
        <w:pStyle w:val="11"/>
        <w:numPr>
          <w:ilvl w:val="0"/>
          <w:numId w:val="1"/>
        </w:numPr>
        <w:spacing w:line="360" w:lineRule="auto"/>
        <w:rPr>
          <w:rFonts w:hint="eastAsia" w:ascii="宋体" w:hAnsi="宋体" w:eastAsia="宋体" w:cs="宋体"/>
          <w:kern w:val="28"/>
          <w:sz w:val="28"/>
          <w:szCs w:val="28"/>
        </w:rPr>
      </w:pPr>
      <w:r>
        <w:rPr>
          <w:rFonts w:hint="eastAsia" w:ascii="宋体" w:hAnsi="宋体" w:eastAsia="宋体" w:cs="宋体"/>
          <w:kern w:val="28"/>
          <w:sz w:val="28"/>
          <w:szCs w:val="28"/>
        </w:rPr>
        <w:t>招标人：</w:t>
      </w:r>
      <w:r>
        <w:rPr>
          <w:rFonts w:hint="eastAsia" w:hAnsi="宋体" w:eastAsia="宋体" w:cs="宋体"/>
          <w:kern w:val="28"/>
          <w:sz w:val="28"/>
          <w:szCs w:val="28"/>
          <w:lang w:eastAsia="zh-CN"/>
        </w:rPr>
        <w:t>安徽晶润建筑</w:t>
      </w:r>
      <w:r>
        <w:rPr>
          <w:rFonts w:hint="eastAsia" w:hAnsi="宋体" w:cs="宋体"/>
          <w:kern w:val="28"/>
          <w:sz w:val="28"/>
          <w:szCs w:val="28"/>
          <w:lang w:val="en-US" w:eastAsia="zh-CN"/>
        </w:rPr>
        <w:t>集团</w:t>
      </w:r>
      <w:r>
        <w:rPr>
          <w:rFonts w:hint="eastAsia" w:hAnsi="宋体" w:eastAsia="宋体" w:cs="宋体"/>
          <w:kern w:val="28"/>
          <w:sz w:val="28"/>
          <w:szCs w:val="28"/>
          <w:lang w:eastAsia="zh-CN"/>
        </w:rPr>
        <w:t>有限公司</w:t>
      </w:r>
      <w:r>
        <w:rPr>
          <w:rFonts w:hint="eastAsia" w:ascii="宋体" w:hAnsi="宋体" w:eastAsia="宋体" w:cs="宋体"/>
          <w:kern w:val="28"/>
          <w:sz w:val="28"/>
          <w:szCs w:val="28"/>
        </w:rPr>
        <w:t>，就</w:t>
      </w:r>
      <w:r>
        <w:rPr>
          <w:rFonts w:hint="eastAsia" w:ascii="宋体" w:hAnsi="宋体" w:eastAsia="宋体" w:cs="宋体"/>
          <w:kern w:val="28"/>
          <w:sz w:val="28"/>
          <w:szCs w:val="28"/>
          <w:lang w:val="en-US" w:eastAsia="zh-CN"/>
        </w:rPr>
        <w:t>临泉·晶宫铂悦项目围墙栏杆、铁艺门及地库出入口雨棚安装工程</w:t>
      </w:r>
      <w:r>
        <w:rPr>
          <w:rFonts w:hint="eastAsia" w:ascii="宋体" w:hAnsi="宋体" w:eastAsia="宋体" w:cs="宋体"/>
          <w:kern w:val="28"/>
          <w:sz w:val="28"/>
          <w:szCs w:val="28"/>
        </w:rPr>
        <w:t>进行邀请招标。中标人中标后，应按本招标文件的要求与招标人签订正式施工承包合同。</w:t>
      </w:r>
    </w:p>
    <w:p>
      <w:pPr>
        <w:pStyle w:val="11"/>
        <w:numPr>
          <w:ilvl w:val="0"/>
          <w:numId w:val="1"/>
        </w:numPr>
        <w:spacing w:line="360" w:lineRule="auto"/>
        <w:rPr>
          <w:rFonts w:hint="eastAsia" w:ascii="宋体" w:hAnsi="宋体" w:eastAsia="宋体" w:cs="宋体"/>
          <w:kern w:val="28"/>
          <w:sz w:val="28"/>
          <w:szCs w:val="28"/>
        </w:rPr>
      </w:pPr>
      <w:r>
        <w:rPr>
          <w:rFonts w:hint="eastAsia" w:ascii="宋体" w:hAnsi="宋体" w:eastAsia="宋体" w:cs="宋体"/>
          <w:kern w:val="28"/>
          <w:sz w:val="28"/>
          <w:szCs w:val="28"/>
        </w:rPr>
        <w:t>投标单位应认真研究全部的招标文件。如果投标单位的投标文件不能符合招标的要求，责任由投标单位自负。</w:t>
      </w:r>
    </w:p>
    <w:p>
      <w:pPr>
        <w:pStyle w:val="11"/>
        <w:numPr>
          <w:ilvl w:val="0"/>
          <w:numId w:val="1"/>
        </w:numPr>
        <w:spacing w:line="360" w:lineRule="auto"/>
        <w:rPr>
          <w:rFonts w:hint="eastAsia" w:ascii="宋体" w:hAnsi="宋体" w:eastAsia="宋体" w:cs="宋体"/>
          <w:kern w:val="28"/>
          <w:sz w:val="28"/>
          <w:szCs w:val="28"/>
        </w:rPr>
      </w:pPr>
      <w:r>
        <w:rPr>
          <w:rFonts w:hint="eastAsia" w:ascii="宋体" w:hAnsi="宋体" w:eastAsia="宋体" w:cs="宋体"/>
          <w:kern w:val="28"/>
          <w:sz w:val="28"/>
          <w:szCs w:val="28"/>
        </w:rPr>
        <w:t>不论投标的结果如何，投标单位应承担编制和提交投标文件的全部费用，招标单位对这些费用一概不负任何责任。</w:t>
      </w:r>
    </w:p>
    <w:p>
      <w:pPr>
        <w:pStyle w:val="11"/>
        <w:numPr>
          <w:ilvl w:val="0"/>
          <w:numId w:val="1"/>
        </w:numPr>
        <w:spacing w:line="360" w:lineRule="auto"/>
        <w:rPr>
          <w:rFonts w:hint="eastAsia" w:ascii="宋体" w:hAnsi="宋体" w:eastAsia="宋体" w:cs="宋体"/>
          <w:kern w:val="28"/>
          <w:sz w:val="28"/>
          <w:szCs w:val="28"/>
        </w:rPr>
      </w:pPr>
      <w:r>
        <w:rPr>
          <w:rFonts w:hint="eastAsia" w:ascii="宋体" w:hAnsi="宋体" w:eastAsia="宋体" w:cs="宋体"/>
          <w:kern w:val="28"/>
          <w:sz w:val="28"/>
          <w:szCs w:val="28"/>
        </w:rPr>
        <w:t>此招标文件及答疑会议纪要是投标单位编制投标书的重要依据，也是日后签定合同的重要依据，与中标人的中标书同为合同附件，与合同具有同等法律效力，望投标单位予以重视。</w:t>
      </w:r>
    </w:p>
    <w:p>
      <w:pPr>
        <w:pStyle w:val="11"/>
        <w:numPr>
          <w:ilvl w:val="0"/>
          <w:numId w:val="1"/>
        </w:numPr>
        <w:spacing w:line="360" w:lineRule="auto"/>
        <w:rPr>
          <w:rFonts w:hint="eastAsia" w:ascii="宋体" w:hAnsi="宋体" w:eastAsia="宋体" w:cs="宋体"/>
          <w:kern w:val="28"/>
          <w:sz w:val="28"/>
          <w:szCs w:val="28"/>
        </w:rPr>
      </w:pPr>
      <w:r>
        <w:rPr>
          <w:rFonts w:hint="eastAsia" w:ascii="宋体" w:hAnsi="宋体" w:eastAsia="宋体" w:cs="宋体"/>
          <w:kern w:val="28"/>
          <w:sz w:val="28"/>
          <w:szCs w:val="28"/>
        </w:rPr>
        <w:t>投标单位在参加本工程招标活动中，必须由本企业的法人代表或法人代表委托人参加，不得委派其他人员参加，若有发现均按中途退标处理。</w:t>
      </w:r>
    </w:p>
    <w:p>
      <w:pPr>
        <w:pStyle w:val="11"/>
        <w:numPr>
          <w:ilvl w:val="0"/>
          <w:numId w:val="1"/>
        </w:numPr>
        <w:spacing w:line="360" w:lineRule="auto"/>
        <w:rPr>
          <w:rFonts w:hint="eastAsia" w:ascii="宋体" w:hAnsi="宋体" w:eastAsia="宋体" w:cs="宋体"/>
          <w:kern w:val="28"/>
          <w:sz w:val="28"/>
          <w:szCs w:val="28"/>
        </w:rPr>
      </w:pPr>
      <w:r>
        <w:rPr>
          <w:rFonts w:hint="eastAsia" w:ascii="宋体" w:hAnsi="宋体" w:eastAsia="宋体" w:cs="宋体"/>
          <w:kern w:val="28"/>
          <w:sz w:val="28"/>
          <w:szCs w:val="28"/>
        </w:rPr>
        <w:t>投标单位应按招标文件规定的日程安排，准时参加本工程的招标各项活动。</w:t>
      </w:r>
    </w:p>
    <w:p>
      <w:pPr>
        <w:pStyle w:val="11"/>
        <w:numPr>
          <w:ilvl w:val="0"/>
          <w:numId w:val="1"/>
        </w:numPr>
        <w:spacing w:line="360" w:lineRule="auto"/>
        <w:rPr>
          <w:rFonts w:hint="eastAsia" w:ascii="宋体" w:hAnsi="宋体" w:eastAsia="宋体" w:cs="宋体"/>
          <w:kern w:val="28"/>
          <w:sz w:val="28"/>
          <w:szCs w:val="28"/>
        </w:rPr>
      </w:pPr>
      <w:r>
        <w:rPr>
          <w:rFonts w:hint="eastAsia" w:ascii="宋体" w:hAnsi="宋体" w:eastAsia="宋体" w:cs="宋体"/>
          <w:kern w:val="28"/>
          <w:sz w:val="28"/>
          <w:szCs w:val="28"/>
        </w:rPr>
        <w:t>投标单位应认真踏勘施工现场，熟悉现场地形、道路、建筑物、废弃物及周围环境，研究图纸和招标条款，了解一切可能影响投标报价的资料。招标人向投标单位提供一切资料，仅供投标参考，投标人应对上述资料的理解正确性自行负责。一旦中标，投标单位不得以不理解招标条款为借口，而提出额外费用、赔偿或延长工期等任何要求。</w:t>
      </w:r>
    </w:p>
    <w:p>
      <w:pPr>
        <w:pStyle w:val="11"/>
        <w:numPr>
          <w:ilvl w:val="0"/>
          <w:numId w:val="1"/>
        </w:numPr>
        <w:spacing w:line="360" w:lineRule="auto"/>
        <w:rPr>
          <w:rFonts w:hint="eastAsia" w:ascii="宋体" w:hAnsi="宋体" w:eastAsia="宋体" w:cs="宋体"/>
          <w:kern w:val="28"/>
          <w:sz w:val="28"/>
          <w:szCs w:val="28"/>
        </w:rPr>
      </w:pPr>
      <w:r>
        <w:rPr>
          <w:rFonts w:hint="eastAsia" w:ascii="宋体" w:hAnsi="宋体" w:eastAsia="宋体" w:cs="宋体"/>
          <w:kern w:val="28"/>
          <w:sz w:val="28"/>
          <w:szCs w:val="28"/>
        </w:rPr>
        <w:t>招标文件中有关《承包工程施工合同》在投标时不必填写。待中标后以该版本为依据双方协商签署。</w:t>
      </w:r>
    </w:p>
    <w:p>
      <w:pPr>
        <w:pStyle w:val="11"/>
        <w:numPr>
          <w:ilvl w:val="0"/>
          <w:numId w:val="1"/>
        </w:numPr>
        <w:spacing w:line="360" w:lineRule="auto"/>
        <w:rPr>
          <w:rFonts w:hint="eastAsia" w:ascii="宋体" w:hAnsi="宋体" w:eastAsia="宋体" w:cs="宋体"/>
          <w:b/>
          <w:bCs/>
          <w:kern w:val="28"/>
          <w:sz w:val="28"/>
          <w:szCs w:val="22"/>
        </w:rPr>
      </w:pPr>
      <w:r>
        <w:rPr>
          <w:rFonts w:hint="eastAsia" w:ascii="宋体" w:hAnsi="宋体" w:eastAsia="宋体" w:cs="宋体"/>
          <w:kern w:val="28"/>
          <w:sz w:val="28"/>
          <w:szCs w:val="28"/>
        </w:rPr>
        <w:t>本工程施工完毕后现场卫生由中标人负责清除。现场施工电源由中标人从招标人提供的接驳口引接，施工用水由中标人现场引接。安全文明施工：施工期间应遵守安徽省关于安全文明施工的有关规定,组织安全文明施工，施工垃圾不能到处堆积，更不能污染路面及周边环境，如有违反由中标人承担一切责任。</w:t>
      </w:r>
    </w:p>
    <w:p>
      <w:pPr>
        <w:rPr>
          <w:rFonts w:hint="eastAsia" w:ascii="宋体" w:hAnsi="宋体" w:eastAsia="宋体" w:cs="宋体"/>
          <w:sz w:val="32"/>
        </w:rPr>
        <w:sectPr>
          <w:footerReference r:id="rId4" w:type="first"/>
          <w:footerReference r:id="rId3" w:type="default"/>
          <w:pgSz w:w="11906" w:h="16838"/>
          <w:pgMar w:top="1440" w:right="1247" w:bottom="1440" w:left="1814" w:header="851" w:footer="992" w:gutter="0"/>
          <w:pgNumType w:fmt="decimal"/>
          <w:cols w:space="720" w:num="1"/>
          <w:docGrid w:type="lines" w:linePitch="312" w:charSpace="0"/>
        </w:sectPr>
      </w:pPr>
    </w:p>
    <w:p>
      <w:pPr>
        <w:pStyle w:val="5"/>
        <w:rPr>
          <w:rFonts w:hint="eastAsia" w:ascii="宋体" w:hAnsi="宋体" w:eastAsia="宋体" w:cs="宋体"/>
          <w:sz w:val="28"/>
        </w:rPr>
      </w:pPr>
      <w:bookmarkStart w:id="11" w:name="_Toc234921611"/>
      <w:bookmarkStart w:id="12" w:name="_Toc17335_WPSOffice_Level1"/>
      <w:bookmarkStart w:id="13" w:name="_Toc12512961"/>
      <w:bookmarkStart w:id="14" w:name="_Toc12513177"/>
      <w:bookmarkStart w:id="15" w:name="_Toc8165_WPSOffice_Level1"/>
      <w:bookmarkStart w:id="16" w:name="_Toc185818166"/>
      <w:bookmarkStart w:id="17" w:name="_Toc13931004"/>
      <w:r>
        <w:rPr>
          <w:rFonts w:hint="eastAsia" w:ascii="宋体" w:hAnsi="宋体" w:eastAsia="宋体" w:cs="宋体"/>
        </w:rPr>
        <w:t>第</w:t>
      </w:r>
      <w:r>
        <w:rPr>
          <w:rFonts w:hint="eastAsia" w:ascii="宋体" w:hAnsi="宋体" w:eastAsia="宋体" w:cs="宋体"/>
          <w:lang w:val="en-US" w:eastAsia="zh-CN"/>
        </w:rPr>
        <w:t>二章</w:t>
      </w:r>
      <w:r>
        <w:rPr>
          <w:rFonts w:hint="eastAsia" w:ascii="宋体" w:hAnsi="宋体" w:eastAsia="宋体" w:cs="宋体"/>
        </w:rPr>
        <w:t xml:space="preserve">  </w:t>
      </w:r>
      <w:r>
        <w:rPr>
          <w:rFonts w:hint="eastAsia" w:ascii="宋体" w:hAnsi="宋体" w:eastAsia="宋体" w:cs="宋体"/>
          <w:lang w:val="en-US" w:eastAsia="zh-CN"/>
        </w:rPr>
        <w:t>评标原</w:t>
      </w:r>
      <w:r>
        <w:rPr>
          <w:rFonts w:hint="eastAsia" w:ascii="宋体" w:hAnsi="宋体" w:eastAsia="宋体" w:cs="宋体"/>
        </w:rPr>
        <w:t>则</w:t>
      </w:r>
      <w:bookmarkEnd w:id="11"/>
      <w:bookmarkEnd w:id="12"/>
      <w:bookmarkEnd w:id="13"/>
      <w:bookmarkEnd w:id="14"/>
      <w:bookmarkEnd w:id="15"/>
      <w:bookmarkEnd w:id="16"/>
      <w:bookmarkEnd w:id="17"/>
      <w:bookmarkStart w:id="18" w:name="_Toc13931005"/>
      <w:bookmarkStart w:id="19" w:name="_Toc12513178"/>
      <w:bookmarkStart w:id="20" w:name="_Toc12512962"/>
      <w:bookmarkStart w:id="21" w:name="_Toc185818167"/>
    </w:p>
    <w:p>
      <w:pPr>
        <w:jc w:val="left"/>
        <w:rPr>
          <w:rFonts w:hint="eastAsia" w:ascii="宋体" w:hAnsi="宋体" w:eastAsia="宋体" w:cs="宋体"/>
          <w:sz w:val="28"/>
          <w:szCs w:val="28"/>
        </w:rPr>
      </w:pPr>
      <w:r>
        <w:rPr>
          <w:rFonts w:hint="eastAsia" w:ascii="宋体" w:hAnsi="宋体" w:eastAsia="宋体" w:cs="宋体"/>
          <w:sz w:val="28"/>
          <w:szCs w:val="28"/>
        </w:rPr>
        <w:t>本此投标及评标的原则是：</w:t>
      </w:r>
    </w:p>
    <w:p>
      <w:pPr>
        <w:numPr>
          <w:ilvl w:val="0"/>
          <w:numId w:val="2"/>
        </w:numPr>
        <w:jc w:val="left"/>
        <w:rPr>
          <w:rFonts w:hint="eastAsia" w:ascii="宋体" w:hAnsi="宋体" w:eastAsia="宋体" w:cs="宋体"/>
          <w:sz w:val="28"/>
          <w:szCs w:val="28"/>
        </w:rPr>
      </w:pPr>
      <w:r>
        <w:rPr>
          <w:rFonts w:hint="eastAsia" w:ascii="宋体" w:hAnsi="宋体" w:eastAsia="宋体" w:cs="宋体"/>
          <w:sz w:val="28"/>
          <w:szCs w:val="28"/>
        </w:rPr>
        <w:t>必须统一按照所提供的电子版施工图</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技术要求、相关规定规范</w:t>
      </w:r>
      <w:r>
        <w:rPr>
          <w:rFonts w:hint="eastAsia" w:ascii="宋体" w:hAnsi="宋体" w:eastAsia="宋体" w:cs="宋体"/>
          <w:sz w:val="28"/>
          <w:szCs w:val="28"/>
        </w:rPr>
        <w:t>为依据报价</w:t>
      </w:r>
      <w:r>
        <w:rPr>
          <w:rFonts w:hint="eastAsia" w:ascii="宋体" w:hAnsi="宋体" w:cs="宋体"/>
          <w:color w:val="FF0000"/>
          <w:sz w:val="28"/>
          <w:szCs w:val="28"/>
          <w:lang w:eastAsia="zh-CN"/>
        </w:rPr>
        <w:t>（</w:t>
      </w:r>
      <w:r>
        <w:rPr>
          <w:rFonts w:hint="eastAsia" w:ascii="宋体" w:hAnsi="宋体" w:cs="宋体"/>
          <w:color w:val="FF0000"/>
          <w:sz w:val="28"/>
          <w:szCs w:val="28"/>
          <w:lang w:val="en-US" w:eastAsia="zh-CN"/>
        </w:rPr>
        <w:t>附工程量清单，供参考使用</w:t>
      </w:r>
      <w:r>
        <w:rPr>
          <w:rFonts w:hint="eastAsia" w:ascii="宋体" w:hAnsi="宋体" w:cs="宋体"/>
          <w:color w:val="FF0000"/>
          <w:sz w:val="28"/>
          <w:szCs w:val="28"/>
          <w:lang w:eastAsia="zh-CN"/>
        </w:rPr>
        <w:t>）</w:t>
      </w:r>
      <w:r>
        <w:rPr>
          <w:rFonts w:hint="eastAsia" w:ascii="宋体" w:hAnsi="宋体" w:eastAsia="宋体" w:cs="宋体"/>
          <w:sz w:val="28"/>
          <w:szCs w:val="28"/>
        </w:rPr>
        <w:t>。</w:t>
      </w:r>
    </w:p>
    <w:p>
      <w:pPr>
        <w:jc w:val="left"/>
        <w:rPr>
          <w:rFonts w:hint="eastAsia" w:ascii="宋体" w:hAnsi="宋体" w:eastAsia="宋体" w:cs="宋体"/>
          <w:sz w:val="28"/>
          <w:szCs w:val="28"/>
        </w:rPr>
      </w:pPr>
      <w:r>
        <w:rPr>
          <w:rFonts w:hint="eastAsia" w:ascii="宋体" w:hAnsi="宋体" w:eastAsia="宋体" w:cs="宋体"/>
          <w:sz w:val="28"/>
          <w:szCs w:val="28"/>
        </w:rPr>
        <w:t>2、</w:t>
      </w:r>
      <w:bookmarkStart w:id="22" w:name="_Toc234921612"/>
      <w:r>
        <w:rPr>
          <w:rFonts w:hint="eastAsia" w:ascii="宋体" w:hAnsi="宋体" w:eastAsia="宋体" w:cs="宋体"/>
          <w:sz w:val="28"/>
          <w:szCs w:val="28"/>
        </w:rPr>
        <w:t>本项目招标方自行组织评标，在综合考虑口碑、业绩及</w:t>
      </w:r>
      <w:r>
        <w:rPr>
          <w:rFonts w:hint="eastAsia" w:ascii="宋体" w:hAnsi="宋体" w:eastAsia="宋体" w:cs="宋体"/>
          <w:sz w:val="28"/>
          <w:szCs w:val="28"/>
          <w:lang w:val="en-US" w:eastAsia="zh-CN"/>
        </w:rPr>
        <w:t>拟定</w:t>
      </w:r>
      <w:r>
        <w:rPr>
          <w:rFonts w:hint="eastAsia" w:ascii="宋体" w:hAnsi="宋体" w:eastAsia="宋体" w:cs="宋体"/>
          <w:sz w:val="28"/>
          <w:szCs w:val="28"/>
        </w:rPr>
        <w:t>深化</w:t>
      </w:r>
      <w:r>
        <w:rPr>
          <w:rFonts w:hint="eastAsia" w:ascii="宋体" w:hAnsi="宋体" w:eastAsia="宋体" w:cs="宋体"/>
          <w:sz w:val="28"/>
          <w:szCs w:val="28"/>
          <w:lang w:val="en-US" w:eastAsia="zh-CN"/>
        </w:rPr>
        <w:t>施工</w:t>
      </w:r>
      <w:r>
        <w:rPr>
          <w:rFonts w:hint="eastAsia" w:ascii="宋体" w:hAnsi="宋体" w:eastAsia="宋体" w:cs="宋体"/>
          <w:sz w:val="28"/>
          <w:szCs w:val="28"/>
        </w:rPr>
        <w:t>方案和是否响应招标文件实质性要求的基础上采用经评审后的合理低价评标办法。</w:t>
      </w:r>
    </w:p>
    <w:p>
      <w:pPr>
        <w:jc w:val="left"/>
        <w:rPr>
          <w:rFonts w:hint="eastAsia" w:ascii="宋体" w:hAnsi="宋体" w:eastAsia="宋体" w:cs="宋体"/>
          <w:b/>
          <w:bCs/>
          <w:w w:val="130"/>
          <w:sz w:val="28"/>
          <w:szCs w:val="28"/>
        </w:rPr>
      </w:pPr>
    </w:p>
    <w:p>
      <w:pPr>
        <w:pStyle w:val="5"/>
        <w:rPr>
          <w:rFonts w:hint="eastAsia" w:ascii="宋体" w:hAnsi="宋体" w:eastAsia="宋体" w:cs="宋体"/>
        </w:rPr>
      </w:pPr>
      <w:bookmarkStart w:id="23" w:name="_Toc31205_WPSOffice_Level1"/>
      <w:bookmarkStart w:id="24" w:name="_Toc30393_WPSOffice_Level1"/>
      <w:r>
        <w:rPr>
          <w:rFonts w:hint="eastAsia" w:ascii="宋体" w:hAnsi="宋体" w:eastAsia="宋体" w:cs="宋体"/>
          <w:lang w:val="en-US" w:eastAsia="zh-CN"/>
        </w:rPr>
        <w:t>第三章</w:t>
      </w:r>
      <w:r>
        <w:rPr>
          <w:rFonts w:hint="eastAsia" w:ascii="宋体" w:hAnsi="宋体" w:eastAsia="宋体" w:cs="宋体"/>
        </w:rPr>
        <w:t xml:space="preserve">  投标人须知</w:t>
      </w:r>
      <w:bookmarkEnd w:id="23"/>
      <w:bookmarkEnd w:id="24"/>
    </w:p>
    <w:p>
      <w:pPr>
        <w:pStyle w:val="6"/>
        <w:rPr>
          <w:rFonts w:hint="eastAsia" w:ascii="宋体" w:hAnsi="宋体" w:eastAsia="宋体" w:cs="宋体"/>
        </w:rPr>
      </w:pPr>
      <w:r>
        <w:rPr>
          <w:rFonts w:hint="eastAsia" w:ascii="宋体" w:hAnsi="宋体" w:eastAsia="宋体" w:cs="宋体"/>
        </w:rPr>
        <w:t>一、综合说明</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1、工程概况：本工程招标范围为</w:t>
      </w:r>
      <w:r>
        <w:rPr>
          <w:rFonts w:hint="eastAsia" w:ascii="宋体" w:hAnsi="宋体" w:eastAsia="宋体" w:cs="宋体"/>
          <w:kern w:val="28"/>
          <w:sz w:val="28"/>
          <w:szCs w:val="28"/>
          <w:lang w:val="en-US" w:eastAsia="zh-CN"/>
        </w:rPr>
        <w:t>临泉·晶宫铂悦项目围墙栏杆、铁艺门及地库出入口雨棚安装工程</w:t>
      </w:r>
      <w:r>
        <w:rPr>
          <w:rFonts w:hint="eastAsia" w:ascii="宋体" w:hAnsi="宋体" w:eastAsia="宋体" w:cs="宋体"/>
          <w:sz w:val="28"/>
          <w:szCs w:val="28"/>
        </w:rPr>
        <w:t>。</w:t>
      </w:r>
      <w:r>
        <w:rPr>
          <w:rFonts w:hint="eastAsia" w:ascii="宋体" w:hAnsi="宋体" w:eastAsia="宋体" w:cs="宋体"/>
          <w:sz w:val="28"/>
          <w:szCs w:val="28"/>
          <w:lang w:val="en-US" w:eastAsia="zh-CN"/>
        </w:rPr>
        <w:t>中标单位</w:t>
      </w:r>
      <w:r>
        <w:rPr>
          <w:rFonts w:hint="eastAsia" w:ascii="宋体" w:hAnsi="宋体" w:eastAsia="宋体" w:cs="宋体"/>
          <w:sz w:val="28"/>
          <w:szCs w:val="28"/>
        </w:rPr>
        <w:t>须确保</w:t>
      </w:r>
      <w:r>
        <w:rPr>
          <w:rFonts w:hint="eastAsia" w:ascii="宋体" w:hAnsi="宋体" w:eastAsia="宋体" w:cs="宋体"/>
          <w:sz w:val="28"/>
          <w:szCs w:val="28"/>
          <w:lang w:val="en-US" w:eastAsia="zh-CN"/>
        </w:rPr>
        <w:t>本</w:t>
      </w:r>
      <w:r>
        <w:rPr>
          <w:rFonts w:hint="eastAsia" w:ascii="宋体" w:hAnsi="宋体" w:eastAsia="宋体" w:cs="宋体"/>
          <w:sz w:val="28"/>
          <w:szCs w:val="28"/>
        </w:rPr>
        <w:t>工程效果满足设计图纸设计要求且确保工程及时竣工验收。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2、招标内容及有关要求：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2.1、招标范围：（1）</w:t>
      </w:r>
      <w:r>
        <w:rPr>
          <w:rFonts w:hint="eastAsia" w:ascii="宋体" w:hAnsi="宋体" w:eastAsia="宋体" w:cs="宋体"/>
          <w:kern w:val="28"/>
          <w:sz w:val="28"/>
          <w:szCs w:val="28"/>
          <w:lang w:val="en-US" w:eastAsia="zh-CN"/>
        </w:rPr>
        <w:t>临泉·晶宫铂悦项目围墙栏杆、铁艺门及地库出入口雨棚制作</w:t>
      </w:r>
      <w:r>
        <w:rPr>
          <w:rFonts w:hint="eastAsia" w:ascii="宋体" w:hAnsi="宋体" w:cs="宋体"/>
          <w:kern w:val="28"/>
          <w:sz w:val="28"/>
          <w:szCs w:val="28"/>
          <w:lang w:val="en-US" w:eastAsia="zh-CN"/>
        </w:rPr>
        <w:t>、</w:t>
      </w:r>
      <w:r>
        <w:rPr>
          <w:rFonts w:hint="eastAsia" w:ascii="宋体" w:hAnsi="宋体" w:eastAsia="宋体" w:cs="宋体"/>
          <w:kern w:val="28"/>
          <w:sz w:val="28"/>
          <w:szCs w:val="28"/>
          <w:lang w:val="en-US" w:eastAsia="zh-CN"/>
        </w:rPr>
        <w:t>安装</w:t>
      </w:r>
      <w:r>
        <w:rPr>
          <w:rFonts w:hint="eastAsia" w:ascii="宋体" w:hAnsi="宋体" w:cs="宋体"/>
          <w:kern w:val="28"/>
          <w:sz w:val="28"/>
          <w:szCs w:val="28"/>
          <w:lang w:val="en-US" w:eastAsia="zh-CN"/>
        </w:rPr>
        <w:t>、</w:t>
      </w:r>
      <w:r>
        <w:rPr>
          <w:rFonts w:hint="eastAsia" w:ascii="宋体" w:hAnsi="宋体" w:eastAsia="宋体" w:cs="宋体"/>
          <w:sz w:val="28"/>
          <w:szCs w:val="28"/>
        </w:rPr>
        <w:t>调试、验收培训及维护保养，包括工程配套设施设备</w:t>
      </w:r>
      <w:r>
        <w:rPr>
          <w:rFonts w:hint="eastAsia" w:ascii="宋体" w:hAnsi="宋体" w:eastAsia="宋体" w:cs="宋体"/>
          <w:sz w:val="28"/>
          <w:szCs w:val="28"/>
          <w:lang w:val="en-US" w:eastAsia="zh-CN"/>
        </w:rPr>
        <w:t>安装工程</w:t>
      </w:r>
      <w:r>
        <w:rPr>
          <w:rFonts w:hint="eastAsia" w:ascii="宋体" w:hAnsi="宋体" w:eastAsia="宋体" w:cs="宋体"/>
          <w:sz w:val="28"/>
          <w:szCs w:val="28"/>
        </w:rPr>
        <w:t>等工作，具体详见招标图纸。</w:t>
      </w:r>
    </w:p>
    <w:p>
      <w:pPr>
        <w:pStyle w:val="2"/>
        <w:spacing w:line="240" w:lineRule="auto"/>
        <w:ind w:firstLine="0"/>
        <w:rPr>
          <w:rFonts w:hint="eastAsia" w:ascii="宋体" w:hAnsi="宋体" w:eastAsia="宋体" w:cs="宋体"/>
          <w:sz w:val="28"/>
          <w:szCs w:val="28"/>
          <w:highlight w:val="yellow"/>
        </w:rPr>
      </w:pPr>
      <w:r>
        <w:rPr>
          <w:rFonts w:hint="eastAsia" w:ascii="宋体" w:hAnsi="宋体" w:eastAsia="宋体" w:cs="宋体"/>
          <w:b w:val="0"/>
          <w:bCs w:val="0"/>
          <w:sz w:val="28"/>
          <w:szCs w:val="28"/>
        </w:rPr>
        <w:t>（2）其他承包人为完成招标文件约定的所有工作项目而引发的全部工作内容。</w:t>
      </w:r>
    </w:p>
    <w:p>
      <w:pPr>
        <w:pStyle w:val="2"/>
        <w:spacing w:line="24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2.2、</w:t>
      </w:r>
      <w:r>
        <w:rPr>
          <w:rFonts w:hint="eastAsia" w:ascii="宋体" w:hAnsi="宋体" w:eastAsia="宋体" w:cs="宋体"/>
          <w:kern w:val="28"/>
          <w:sz w:val="28"/>
          <w:szCs w:val="28"/>
          <w:lang w:val="en-US" w:eastAsia="zh-CN"/>
        </w:rPr>
        <w:t>临泉·晶宫铂悦项目围墙栏杆、铁艺门及地库出入口雨棚安装工程</w:t>
      </w:r>
      <w:r>
        <w:rPr>
          <w:rFonts w:hint="eastAsia" w:ascii="宋体" w:hAnsi="宋体" w:eastAsia="宋体" w:cs="宋体"/>
          <w:b w:val="0"/>
          <w:bCs w:val="0"/>
          <w:sz w:val="28"/>
          <w:szCs w:val="28"/>
        </w:rPr>
        <w:t>发包范围为施工图设计及图纸中所示</w:t>
      </w:r>
      <w:r>
        <w:rPr>
          <w:rFonts w:hint="eastAsia" w:ascii="宋体" w:hAnsi="宋体" w:eastAsia="宋体" w:cs="宋体"/>
          <w:b w:val="0"/>
          <w:bCs w:val="0"/>
          <w:sz w:val="28"/>
          <w:szCs w:val="28"/>
          <w:u w:val="none"/>
        </w:rPr>
        <w:t>工程内容</w:t>
      </w:r>
      <w:r>
        <w:rPr>
          <w:rFonts w:hint="eastAsia" w:ascii="宋体" w:hAnsi="宋体" w:eastAsia="宋体" w:cs="宋体"/>
          <w:b w:val="0"/>
          <w:bCs w:val="0"/>
          <w:sz w:val="28"/>
          <w:szCs w:val="28"/>
        </w:rPr>
        <w:t>，包括但不限于：</w:t>
      </w:r>
    </w:p>
    <w:bookmarkEnd w:id="18"/>
    <w:bookmarkEnd w:id="19"/>
    <w:bookmarkEnd w:id="20"/>
    <w:bookmarkEnd w:id="21"/>
    <w:bookmarkEnd w:id="22"/>
    <w:p>
      <w:pPr>
        <w:numPr>
          <w:ilvl w:val="0"/>
          <w:numId w:val="0"/>
        </w:numPr>
        <w:ind w:firstLine="560" w:firstLineChars="200"/>
        <w:rPr>
          <w:rFonts w:hint="eastAsia" w:ascii="宋体" w:hAnsi="宋体" w:eastAsia="宋体" w:cs="宋体"/>
          <w:b w:val="0"/>
          <w:bCs w:val="0"/>
          <w:color w:val="auto"/>
          <w:kern w:val="2"/>
          <w:sz w:val="28"/>
          <w:szCs w:val="28"/>
          <w:highlight w:val="yellow"/>
          <w:u w:val="none"/>
          <w:lang w:val="en-US" w:eastAsia="zh-CN" w:bidi="ar-SA"/>
        </w:rPr>
      </w:pPr>
      <w:bookmarkStart w:id="25" w:name="_Toc23416_WPSOffice_Level1"/>
      <w:bookmarkStart w:id="26" w:name="_Toc12512994"/>
      <w:bookmarkStart w:id="27" w:name="_Toc11079_WPSOffice_Level1"/>
      <w:bookmarkStart w:id="28" w:name="_Toc234921643"/>
      <w:bookmarkStart w:id="29" w:name="_Toc12513210"/>
      <w:bookmarkStart w:id="30" w:name="_Toc185818199"/>
      <w:bookmarkStart w:id="31" w:name="_Toc13931037"/>
      <w:r>
        <w:rPr>
          <w:rFonts w:hint="eastAsia" w:ascii="宋体" w:hAnsi="宋体" w:eastAsia="宋体" w:cs="宋体"/>
          <w:b w:val="0"/>
          <w:bCs w:val="0"/>
          <w:color w:val="auto"/>
          <w:kern w:val="2"/>
          <w:sz w:val="28"/>
          <w:szCs w:val="28"/>
          <w:highlight w:val="yellow"/>
          <w:u w:val="none"/>
          <w:lang w:val="en-US" w:eastAsia="zh-CN" w:bidi="ar-SA"/>
        </w:rPr>
        <w:t>（1）具体类型：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lang w:val="en-US" w:eastAsia="zh-CN" w:bidi="ar-SA"/>
        </w:rPr>
        <w:t>1）</w:t>
      </w:r>
      <w:r>
        <w:rPr>
          <w:rFonts w:hint="eastAsia" w:ascii="宋体" w:hAnsi="宋体" w:cs="宋体"/>
          <w:b w:val="0"/>
          <w:bCs w:val="0"/>
          <w:color w:val="auto"/>
          <w:kern w:val="2"/>
          <w:sz w:val="28"/>
          <w:szCs w:val="28"/>
          <w:highlight w:val="yellow"/>
          <w:lang w:val="en-US" w:eastAsia="zh-CN" w:bidi="ar-SA"/>
        </w:rPr>
        <w:t>围墙栏杆</w:t>
      </w:r>
      <w:r>
        <w:rPr>
          <w:rFonts w:hint="eastAsia" w:ascii="宋体" w:hAnsi="宋体" w:eastAsia="宋体" w:cs="宋体"/>
          <w:b w:val="0"/>
          <w:bCs w:val="0"/>
          <w:color w:val="auto"/>
          <w:kern w:val="2"/>
          <w:sz w:val="28"/>
          <w:szCs w:val="28"/>
          <w:highlight w:val="yellow"/>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lang w:val="en-US" w:eastAsia="zh-CN" w:bidi="ar-SA"/>
        </w:rPr>
        <w:t>2）</w:t>
      </w:r>
      <w:r>
        <w:rPr>
          <w:rFonts w:hint="eastAsia" w:ascii="宋体" w:hAnsi="宋体" w:cs="宋体"/>
          <w:b w:val="0"/>
          <w:bCs w:val="0"/>
          <w:color w:val="auto"/>
          <w:kern w:val="2"/>
          <w:sz w:val="28"/>
          <w:szCs w:val="28"/>
          <w:highlight w:val="yellow"/>
          <w:lang w:val="en-US" w:eastAsia="zh-CN" w:bidi="ar-SA"/>
        </w:rPr>
        <w:t>北入口成品岗亭</w:t>
      </w:r>
      <w:r>
        <w:rPr>
          <w:rFonts w:hint="eastAsia" w:ascii="宋体" w:hAnsi="宋体" w:eastAsia="宋体" w:cs="宋体"/>
          <w:b w:val="0"/>
          <w:bCs w:val="0"/>
          <w:i w:val="0"/>
          <w:iCs w:val="0"/>
          <w:caps w:val="0"/>
          <w:color w:val="auto"/>
          <w:spacing w:val="0"/>
          <w:sz w:val="28"/>
          <w:szCs w:val="28"/>
          <w:highlight w:val="yellow"/>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lang w:val="en-US" w:eastAsia="zh-CN" w:bidi="ar-SA"/>
        </w:rPr>
        <w:t>3）</w:t>
      </w:r>
      <w:r>
        <w:rPr>
          <w:rFonts w:hint="eastAsia" w:ascii="宋体" w:hAnsi="宋体" w:cs="宋体"/>
          <w:b w:val="0"/>
          <w:bCs w:val="0"/>
          <w:i w:val="0"/>
          <w:iCs w:val="0"/>
          <w:caps w:val="0"/>
          <w:color w:val="auto"/>
          <w:spacing w:val="0"/>
          <w:sz w:val="28"/>
          <w:szCs w:val="28"/>
          <w:highlight w:val="yellow"/>
          <w:shd w:val="clear" w:fill="FFFFFF"/>
          <w:lang w:val="en-US" w:eastAsia="zh-CN"/>
        </w:rPr>
        <w:t>人行、消防铁艺门</w:t>
      </w:r>
      <w:r>
        <w:rPr>
          <w:rFonts w:hint="eastAsia" w:ascii="宋体" w:hAnsi="宋体" w:eastAsia="宋体" w:cs="宋体"/>
          <w:b w:val="0"/>
          <w:bCs w:val="0"/>
          <w:color w:val="auto"/>
          <w:kern w:val="2"/>
          <w:sz w:val="28"/>
          <w:szCs w:val="28"/>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lang w:val="en-US" w:eastAsia="zh-CN" w:bidi="ar-SA"/>
        </w:rPr>
        <w:t>4）</w:t>
      </w:r>
      <w:r>
        <w:rPr>
          <w:rFonts w:hint="eastAsia" w:ascii="宋体" w:hAnsi="宋体" w:cs="宋体"/>
          <w:b w:val="0"/>
          <w:bCs w:val="0"/>
          <w:color w:val="auto"/>
          <w:kern w:val="2"/>
          <w:sz w:val="28"/>
          <w:szCs w:val="28"/>
          <w:highlight w:val="yellow"/>
          <w:lang w:val="en-US" w:eastAsia="zh-CN" w:bidi="ar-SA"/>
        </w:rPr>
        <w:t>地库出入口及非机动车道顶棚</w:t>
      </w:r>
      <w:r>
        <w:rPr>
          <w:rFonts w:hint="eastAsia" w:ascii="宋体" w:hAnsi="宋体" w:eastAsia="宋体" w:cs="宋体"/>
          <w:b w:val="0"/>
          <w:bCs w:val="0"/>
          <w:color w:val="auto"/>
          <w:kern w:val="2"/>
          <w:sz w:val="28"/>
          <w:szCs w:val="28"/>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lang w:val="en-US" w:eastAsia="zh-CN" w:bidi="ar-SA"/>
        </w:rPr>
        <w:t>5）</w:t>
      </w:r>
      <w:r>
        <w:rPr>
          <w:rFonts w:hint="eastAsia" w:ascii="宋体" w:hAnsi="宋体" w:cs="宋体"/>
          <w:b w:val="0"/>
          <w:bCs w:val="0"/>
          <w:i w:val="0"/>
          <w:iCs w:val="0"/>
          <w:caps w:val="0"/>
          <w:color w:val="auto"/>
          <w:spacing w:val="0"/>
          <w:sz w:val="28"/>
          <w:szCs w:val="28"/>
          <w:highlight w:val="yellow"/>
          <w:shd w:val="clear" w:fill="FFFFFF"/>
          <w:lang w:val="en-US" w:eastAsia="zh-CN"/>
        </w:rPr>
        <w:t>地下室采光井</w:t>
      </w:r>
      <w:r>
        <w:rPr>
          <w:rFonts w:hint="eastAsia" w:ascii="宋体" w:hAnsi="宋体" w:eastAsia="宋体" w:cs="宋体"/>
          <w:b w:val="0"/>
          <w:bCs w:val="0"/>
          <w:color w:val="auto"/>
          <w:kern w:val="2"/>
          <w:sz w:val="28"/>
          <w:szCs w:val="28"/>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lang w:val="en-US" w:eastAsia="zh-CN" w:bidi="ar-SA"/>
        </w:rPr>
        <w:t>6）</w:t>
      </w:r>
      <w:r>
        <w:rPr>
          <w:rFonts w:hint="eastAsia" w:ascii="宋体" w:hAnsi="宋体" w:eastAsia="宋体" w:cs="宋体"/>
          <w:b w:val="0"/>
          <w:bCs w:val="0"/>
          <w:i w:val="0"/>
          <w:iCs w:val="0"/>
          <w:caps w:val="0"/>
          <w:color w:val="auto"/>
          <w:spacing w:val="0"/>
          <w:sz w:val="28"/>
          <w:szCs w:val="28"/>
          <w:highlight w:val="yellow"/>
          <w:shd w:val="clear" w:fill="FFFFFF"/>
        </w:rPr>
        <w:t>北入口栅栏</w:t>
      </w:r>
      <w:r>
        <w:rPr>
          <w:rFonts w:hint="eastAsia" w:ascii="宋体" w:hAnsi="宋体" w:eastAsia="宋体" w:cs="宋体"/>
          <w:b w:val="0"/>
          <w:bCs w:val="0"/>
          <w:color w:val="auto"/>
          <w:kern w:val="2"/>
          <w:sz w:val="28"/>
          <w:szCs w:val="28"/>
          <w:highlight w:val="yellow"/>
          <w:lang w:val="en-US" w:eastAsia="zh-CN" w:bidi="ar-SA"/>
        </w:rPr>
        <w:t>；</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auto"/>
          <w:sz w:val="28"/>
          <w:szCs w:val="36"/>
          <w:highlight w:val="none"/>
          <w:lang w:val="en-US" w:eastAsia="zh-CN"/>
        </w:rPr>
      </w:pPr>
      <w:r>
        <w:rPr>
          <w:rFonts w:hint="eastAsia" w:ascii="宋体" w:hAnsi="宋体" w:eastAsia="宋体" w:cs="宋体"/>
          <w:b w:val="0"/>
          <w:bCs w:val="0"/>
          <w:color w:val="auto"/>
          <w:kern w:val="2"/>
          <w:sz w:val="28"/>
          <w:szCs w:val="28"/>
          <w:highlight w:val="none"/>
          <w:u w:val="none"/>
          <w:lang w:val="en-US" w:eastAsia="zh-CN" w:bidi="ar-SA"/>
        </w:rPr>
        <w:t>本工程包含的各类附件、辅材（预埋件、五金冲压拉伸件、入墙件等），栏杆、扶手的油漆、涂料工作（具体要求详见设计说明及楼</w:t>
      </w:r>
      <w:r>
        <w:rPr>
          <w:rFonts w:hint="eastAsia" w:ascii="宋体" w:hAnsi="宋体" w:eastAsia="宋体" w:cs="宋体"/>
          <w:color w:val="auto"/>
          <w:sz w:val="28"/>
          <w:szCs w:val="36"/>
          <w:highlight w:val="none"/>
          <w:lang w:val="en-US" w:eastAsia="zh-CN"/>
        </w:rPr>
        <w:t>梯大样图注释等图纸设计要求）</w:t>
      </w:r>
      <w:r>
        <w:rPr>
          <w:rFonts w:hint="eastAsia" w:ascii="宋体" w:hAnsi="宋体" w:eastAsia="宋体" w:cs="宋体"/>
          <w:color w:val="auto"/>
          <w:sz w:val="28"/>
          <w:szCs w:val="36"/>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jc w:val="left"/>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玻璃雨棚等图纸注明的需要二次优化设计的中标单位要提供合法有效的二次优化设计图纸。</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jc w:val="left"/>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按招标文件及图纸要求</w:t>
      </w:r>
      <w:r>
        <w:rPr>
          <w:rFonts w:hint="eastAsia" w:ascii="宋体" w:hAnsi="宋体" w:eastAsia="宋体" w:cs="宋体"/>
          <w:color w:val="auto"/>
          <w:sz w:val="28"/>
          <w:szCs w:val="36"/>
          <w:highlight w:val="none"/>
        </w:rPr>
        <w:t>施工</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lang w:val="en-US" w:eastAsia="zh-CN"/>
        </w:rPr>
        <w:t>并</w:t>
      </w:r>
      <w:r>
        <w:rPr>
          <w:rFonts w:hint="eastAsia" w:ascii="宋体" w:hAnsi="宋体" w:eastAsia="宋体" w:cs="宋体"/>
          <w:color w:val="auto"/>
          <w:sz w:val="28"/>
          <w:szCs w:val="36"/>
          <w:highlight w:val="none"/>
        </w:rPr>
        <w:t>负责</w:t>
      </w:r>
      <w:r>
        <w:rPr>
          <w:rFonts w:hint="eastAsia" w:ascii="宋体" w:hAnsi="宋体" w:eastAsia="宋体" w:cs="宋体"/>
          <w:color w:val="auto"/>
          <w:sz w:val="28"/>
          <w:szCs w:val="36"/>
          <w:highlight w:val="none"/>
          <w:lang w:val="en-US" w:eastAsia="zh-CN"/>
        </w:rPr>
        <w:t>施工所用材</w:t>
      </w:r>
      <w:r>
        <w:rPr>
          <w:rFonts w:hint="eastAsia" w:ascii="宋体" w:hAnsi="宋体" w:eastAsia="宋体" w:cs="宋体"/>
          <w:color w:val="auto"/>
          <w:sz w:val="28"/>
          <w:szCs w:val="36"/>
          <w:highlight w:val="none"/>
        </w:rPr>
        <w:t>料、半成品的检测、检验、试验等相关费用</w:t>
      </w:r>
      <w:r>
        <w:rPr>
          <w:rFonts w:hint="eastAsia" w:ascii="宋体" w:hAnsi="宋体" w:eastAsia="宋体" w:cs="宋体"/>
          <w:color w:val="auto"/>
          <w:sz w:val="28"/>
          <w:szCs w:val="36"/>
          <w:highlight w:val="none"/>
          <w:lang w:val="en-US" w:eastAsia="zh-CN"/>
        </w:rPr>
        <w:t>及承包范围内</w:t>
      </w:r>
      <w:r>
        <w:rPr>
          <w:rFonts w:hint="eastAsia" w:ascii="宋体" w:hAnsi="宋体" w:eastAsia="宋体" w:cs="宋体"/>
          <w:color w:val="auto"/>
          <w:sz w:val="28"/>
          <w:szCs w:val="36"/>
          <w:highlight w:val="none"/>
        </w:rPr>
        <w:t>验收工作</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lang w:val="en-US" w:eastAsia="zh-CN"/>
        </w:rPr>
        <w:t>确保验收合格</w:t>
      </w:r>
      <w:r>
        <w:rPr>
          <w:rFonts w:hint="eastAsia" w:ascii="宋体" w:hAnsi="宋体" w:eastAsia="宋体" w:cs="宋体"/>
          <w:color w:val="auto"/>
          <w:sz w:val="28"/>
          <w:szCs w:val="36"/>
          <w:highlight w:val="none"/>
        </w:rPr>
        <w:t>。</w:t>
      </w:r>
    </w:p>
    <w:p>
      <w:pPr>
        <w:numPr>
          <w:ilvl w:val="0"/>
          <w:numId w:val="3"/>
        </w:numPr>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负责施工范围内的卫生清洁和清运工作。</w:t>
      </w:r>
    </w:p>
    <w:p>
      <w:pPr>
        <w:numPr>
          <w:ilvl w:val="0"/>
          <w:numId w:val="3"/>
        </w:numPr>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以上范围除注明不含内容外，以图纸</w:t>
      </w:r>
      <w:r>
        <w:rPr>
          <w:rFonts w:hint="eastAsia" w:ascii="宋体" w:hAnsi="宋体" w:eastAsia="宋体" w:cs="宋体"/>
          <w:color w:val="auto"/>
          <w:sz w:val="28"/>
          <w:szCs w:val="36"/>
          <w:highlight w:val="none"/>
          <w:lang w:val="en-US" w:eastAsia="zh-CN"/>
        </w:rPr>
        <w:t>具体描述及招标文件规定发包范围</w:t>
      </w:r>
      <w:r>
        <w:rPr>
          <w:rFonts w:hint="eastAsia" w:ascii="宋体" w:hAnsi="宋体" w:eastAsia="宋体" w:cs="宋体"/>
          <w:color w:val="auto"/>
          <w:sz w:val="28"/>
          <w:szCs w:val="36"/>
          <w:highlight w:val="none"/>
        </w:rPr>
        <w:t>为准。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3、工程质量：</w:t>
      </w:r>
    </w:p>
    <w:p>
      <w:pPr>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本工程质保期两年，质量保修期自工程竣工验收合格之日起计算。工程质量确保经有关部门验收达到合格标准，满足安全及耐久年限的技术要求，须符合：（1）本工程严格按国家现行有关设计规范、行业标准规范和施工规范进行验收。达到国家建设工程质量验收规范的合格标准，通过</w:t>
      </w:r>
      <w:r>
        <w:rPr>
          <w:rFonts w:hint="eastAsia" w:ascii="宋体" w:hAnsi="宋体" w:eastAsia="宋体" w:cs="宋体"/>
          <w:sz w:val="28"/>
          <w:szCs w:val="28"/>
          <w:lang w:val="en-US" w:eastAsia="zh-CN"/>
        </w:rPr>
        <w:t>主管</w:t>
      </w:r>
      <w:r>
        <w:rPr>
          <w:rFonts w:hint="eastAsia" w:ascii="宋体" w:hAnsi="宋体" w:eastAsia="宋体" w:cs="宋体"/>
          <w:sz w:val="28"/>
          <w:szCs w:val="28"/>
        </w:rPr>
        <w:t>部门及质监部门验收。（2）工程质量必须符合现行的国家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行业</w:t>
      </w:r>
      <w:r>
        <w:rPr>
          <w:rFonts w:hint="eastAsia" w:ascii="宋体" w:hAnsi="宋体" w:eastAsia="宋体" w:cs="宋体"/>
          <w:sz w:val="28"/>
          <w:szCs w:val="28"/>
        </w:rPr>
        <w:t>及</w:t>
      </w:r>
      <w:r>
        <w:rPr>
          <w:rFonts w:hint="eastAsia" w:ascii="宋体" w:hAnsi="宋体" w:eastAsia="宋体" w:cs="宋体"/>
          <w:sz w:val="28"/>
          <w:szCs w:val="28"/>
          <w:lang w:val="en-US" w:eastAsia="zh-CN"/>
        </w:rPr>
        <w:t>项目所在地</w:t>
      </w:r>
      <w:r>
        <w:rPr>
          <w:rFonts w:hint="eastAsia" w:ascii="宋体" w:hAnsi="宋体" w:eastAsia="宋体" w:cs="宋体"/>
          <w:sz w:val="28"/>
          <w:szCs w:val="28"/>
        </w:rPr>
        <w:t>验收规范、规程中的规定，若工程质量不符合验收规定，视同违约。所有进场材料必须提供质量保证资料，投标人中标后在施工过程中应严格遵守国家安全操作规程，如施工中发生安全责任事故，费用及责任由其全部承担，招标人及建设单位不承担任何责任，同时追究因此带来的相关损失。施工单位在施工中如果工程质量不符合设计要求和有关规定，业主要求停工和返工时，中标单位必须立即执行，并承担由此产生的各种费用，工期不予顺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4、工期：</w:t>
      </w:r>
    </w:p>
    <w:p>
      <w:pPr>
        <w:tabs>
          <w:tab w:val="left" w:pos="600"/>
        </w:tabs>
        <w:spacing w:line="520" w:lineRule="atLeast"/>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kern w:val="28"/>
          <w:sz w:val="28"/>
          <w:szCs w:val="28"/>
        </w:rPr>
        <w:t>开工日期具体以甲方书面通知为准，</w:t>
      </w:r>
      <w:r>
        <w:rPr>
          <w:rFonts w:hint="eastAsia" w:ascii="宋体" w:hAnsi="宋体" w:eastAsia="宋体" w:cs="宋体"/>
          <w:color w:val="auto"/>
          <w:kern w:val="28"/>
          <w:sz w:val="28"/>
          <w:szCs w:val="28"/>
          <w:lang w:val="en-US" w:eastAsia="zh-CN"/>
        </w:rPr>
        <w:t>暂定</w:t>
      </w:r>
      <w:r>
        <w:rPr>
          <w:rFonts w:hint="eastAsia" w:ascii="宋体" w:hAnsi="宋体" w:eastAsia="宋体" w:cs="宋体"/>
          <w:color w:val="auto"/>
          <w:kern w:val="28"/>
          <w:sz w:val="28"/>
          <w:szCs w:val="28"/>
        </w:rPr>
        <w:t>总</w:t>
      </w:r>
      <w:r>
        <w:rPr>
          <w:rFonts w:hint="eastAsia" w:ascii="宋体" w:hAnsi="宋体" w:eastAsia="宋体" w:cs="宋体"/>
          <w:color w:val="auto"/>
          <w:kern w:val="28"/>
          <w:sz w:val="28"/>
          <w:szCs w:val="28"/>
          <w:highlight w:val="none"/>
        </w:rPr>
        <w:t>工期</w:t>
      </w:r>
      <w:r>
        <w:rPr>
          <w:rFonts w:hint="eastAsia" w:ascii="宋体" w:hAnsi="宋体" w:cs="宋体"/>
          <w:color w:val="auto"/>
          <w:kern w:val="28"/>
          <w:sz w:val="28"/>
          <w:szCs w:val="28"/>
          <w:highlight w:val="none"/>
          <w:lang w:val="en-US" w:eastAsia="zh-CN"/>
        </w:rPr>
        <w:t>90</w:t>
      </w:r>
      <w:r>
        <w:rPr>
          <w:rFonts w:hint="eastAsia" w:ascii="宋体" w:hAnsi="宋体" w:eastAsia="宋体" w:cs="宋体"/>
          <w:color w:val="auto"/>
          <w:kern w:val="28"/>
          <w:sz w:val="28"/>
          <w:szCs w:val="28"/>
          <w:highlight w:val="none"/>
        </w:rPr>
        <w:t>个日历天。</w:t>
      </w:r>
      <w:r>
        <w:rPr>
          <w:rFonts w:hint="eastAsia" w:ascii="宋体" w:hAnsi="宋体" w:eastAsia="宋体" w:cs="宋体"/>
          <w:color w:val="auto"/>
          <w:kern w:val="28"/>
          <w:sz w:val="28"/>
          <w:szCs w:val="28"/>
          <w:lang w:val="en-US" w:eastAsia="zh-CN"/>
        </w:rPr>
        <w:t>具体安装进度随现场施工进度</w:t>
      </w:r>
      <w:r>
        <w:rPr>
          <w:rFonts w:hint="eastAsia" w:ascii="宋体" w:hAnsi="宋体" w:eastAsia="宋体" w:cs="宋体"/>
          <w:color w:val="auto"/>
          <w:sz w:val="28"/>
          <w:szCs w:val="28"/>
        </w:rPr>
        <w:t>。若因业主原因拖延的，工期可相应顺延。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5、工程承包方式及内容：</w:t>
      </w:r>
    </w:p>
    <w:p>
      <w:pPr>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（1）依据招标人提供的施工图纸及现场实际情况，</w:t>
      </w:r>
      <w:r>
        <w:rPr>
          <w:rFonts w:hint="eastAsia" w:ascii="宋体" w:hAnsi="宋体" w:eastAsia="宋体" w:cs="宋体"/>
          <w:color w:val="000000"/>
          <w:sz w:val="28"/>
          <w:szCs w:val="28"/>
        </w:rPr>
        <w:t>本次招标工程实行</w:t>
      </w:r>
      <w:r>
        <w:rPr>
          <w:rFonts w:hint="eastAsia" w:ascii="宋体" w:hAnsi="宋体" w:eastAsia="宋体" w:cs="宋体"/>
          <w:kern w:val="28"/>
          <w:sz w:val="28"/>
          <w:szCs w:val="28"/>
          <w:lang w:val="en-US" w:eastAsia="zh-CN"/>
        </w:rPr>
        <w:t>固定</w:t>
      </w:r>
      <w:r>
        <w:rPr>
          <w:rFonts w:hint="eastAsia" w:ascii="宋体" w:hAnsi="宋体" w:cs="宋体"/>
          <w:kern w:val="28"/>
          <w:sz w:val="28"/>
          <w:szCs w:val="28"/>
          <w:lang w:val="en-US" w:eastAsia="zh-CN"/>
        </w:rPr>
        <w:t>总价</w:t>
      </w:r>
      <w:r>
        <w:rPr>
          <w:rFonts w:hint="eastAsia" w:ascii="宋体" w:hAnsi="宋体" w:eastAsia="宋体" w:cs="宋体"/>
          <w:color w:val="000000"/>
          <w:sz w:val="28"/>
          <w:szCs w:val="28"/>
        </w:rPr>
        <w:t>，</w:t>
      </w:r>
      <w:r>
        <w:rPr>
          <w:rFonts w:hint="eastAsia" w:ascii="宋体" w:hAnsi="宋体" w:cs="宋体"/>
          <w:sz w:val="28"/>
          <w:szCs w:val="28"/>
          <w:lang w:val="en-US" w:eastAsia="zh-CN"/>
        </w:rPr>
        <w:t>综合单价</w:t>
      </w:r>
      <w:r>
        <w:rPr>
          <w:rFonts w:hint="eastAsia" w:ascii="宋体" w:hAnsi="宋体" w:eastAsia="宋体" w:cs="宋体"/>
          <w:sz w:val="28"/>
          <w:szCs w:val="28"/>
        </w:rPr>
        <w:t>包括但不限于完成全部工程所需的人工、材料、机械费、机械进出退场费、</w:t>
      </w:r>
      <w:r>
        <w:rPr>
          <w:rFonts w:hint="eastAsia" w:ascii="宋体" w:hAnsi="宋体" w:eastAsia="宋体" w:cs="宋体"/>
          <w:sz w:val="28"/>
          <w:szCs w:val="28"/>
          <w:lang w:val="en-US" w:eastAsia="zh-CN"/>
        </w:rPr>
        <w:t>施工电梯使用费</w:t>
      </w:r>
      <w:r>
        <w:rPr>
          <w:rFonts w:hint="eastAsia" w:ascii="宋体" w:hAnsi="宋体" w:eastAsia="宋体" w:cs="宋体"/>
          <w:sz w:val="28"/>
          <w:szCs w:val="28"/>
          <w:lang w:eastAsia="zh-CN"/>
        </w:rPr>
        <w:t>、</w:t>
      </w:r>
      <w:r>
        <w:rPr>
          <w:rFonts w:hint="eastAsia" w:ascii="宋体" w:hAnsi="宋体" w:eastAsia="宋体" w:cs="宋体"/>
          <w:sz w:val="28"/>
          <w:szCs w:val="28"/>
        </w:rPr>
        <w:t>工程及材料所须的各种检测费及试验费、法定检测机构相关项目的检测费用、各种材料损耗费、运杂装卸费、保管费、材料场内二次运输费、施工水电费、技术处理费、合同工期内的赶工费、临时设施费（包括场外住宿等临时设施费）、技术措施费、安全文明措施费(包括施工区域围蔽等)雨季及异常气候施工措施费及其它全部施工措施费、垃圾清运费用、配合其他相关专业进行的局部修改产生的费用及配合费、工程保修费、管理费、规费、利润、税金（增值税专票）以及承包范围和内容内未提及的与本工程有关的一切费用。并考虑有经验承包商所应考虑的一切因素及风险,比如主材价格在施工期内的重大调整，法律、法规和国家有关政策变化及其他任何影响合同价款的因素等</w:t>
      </w:r>
      <w:r>
        <w:rPr>
          <w:rFonts w:hint="eastAsia" w:ascii="宋体" w:hAnsi="宋体" w:cs="宋体"/>
          <w:sz w:val="28"/>
          <w:szCs w:val="28"/>
          <w:lang w:eastAsia="zh-CN"/>
        </w:rPr>
        <w:t>，</w:t>
      </w:r>
      <w:r>
        <w:rPr>
          <w:rFonts w:hint="eastAsia" w:ascii="宋体" w:hAnsi="宋体" w:eastAsia="宋体" w:cs="宋体"/>
          <w:sz w:val="28"/>
          <w:szCs w:val="28"/>
        </w:rPr>
        <w:t>合同签订后综合单价不因上述原因或其它任何因素而作调整。</w:t>
      </w:r>
    </w:p>
    <w:p>
      <w:pPr>
        <w:spacing w:line="520" w:lineRule="atLeas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（2）本工程中标</w:t>
      </w:r>
      <w:r>
        <w:rPr>
          <w:rFonts w:hint="eastAsia" w:ascii="宋体" w:hAnsi="宋体" w:eastAsia="宋体" w:cs="宋体"/>
          <w:kern w:val="28"/>
          <w:sz w:val="28"/>
          <w:szCs w:val="28"/>
          <w:lang w:val="en-US" w:eastAsia="zh-CN"/>
        </w:rPr>
        <w:t>固定综合单价</w:t>
      </w:r>
      <w:r>
        <w:rPr>
          <w:rFonts w:hint="eastAsia" w:ascii="宋体" w:hAnsi="宋体" w:eastAsia="宋体" w:cs="宋体"/>
          <w:color w:val="auto"/>
          <w:sz w:val="28"/>
          <w:szCs w:val="28"/>
        </w:rPr>
        <w:t>为合同价。综合单价除经业主认可的设计变更项目外结算时不再调整。工程结算按“综合单价*</w:t>
      </w:r>
      <w:r>
        <w:rPr>
          <w:rFonts w:hint="eastAsia" w:ascii="宋体" w:hAnsi="宋体" w:eastAsia="宋体" w:cs="宋体"/>
          <w:color w:val="auto"/>
          <w:sz w:val="28"/>
          <w:szCs w:val="28"/>
          <w:lang w:val="en-US" w:eastAsia="zh-CN"/>
        </w:rPr>
        <w:t>实际</w:t>
      </w:r>
      <w:r>
        <w:rPr>
          <w:rFonts w:hint="eastAsia" w:ascii="宋体" w:hAnsi="宋体" w:eastAsia="宋体" w:cs="宋体"/>
          <w:color w:val="auto"/>
          <w:sz w:val="28"/>
          <w:szCs w:val="28"/>
        </w:rPr>
        <w:t>工程量”作为结算依据，增减部分按承包合同有关条款结算。</w:t>
      </w:r>
    </w:p>
    <w:p>
      <w:pPr>
        <w:spacing w:line="52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rPr>
        <w:t>6、付款方式：本工程无预付款</w:t>
      </w:r>
    </w:p>
    <w:p>
      <w:pPr>
        <w:pStyle w:val="2"/>
        <w:spacing w:line="24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6.1工程付款方式：</w:t>
      </w:r>
    </w:p>
    <w:p>
      <w:pPr>
        <w:pStyle w:val="17"/>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6</w:t>
      </w:r>
      <w:r>
        <w:rPr>
          <w:rFonts w:hint="eastAsia" w:ascii="宋体" w:hAnsi="宋体" w:eastAsia="宋体" w:cs="宋体"/>
          <w:sz w:val="28"/>
          <w:szCs w:val="28"/>
          <w:lang w:eastAsia="hi-IN"/>
        </w:rPr>
        <w:t>.1</w:t>
      </w:r>
      <w:r>
        <w:rPr>
          <w:rFonts w:hint="eastAsia" w:ascii="宋体" w:hAnsi="宋体" w:eastAsia="宋体" w:cs="宋体"/>
          <w:sz w:val="28"/>
          <w:szCs w:val="28"/>
          <w:lang w:val="en-US" w:eastAsia="zh-CN"/>
        </w:rPr>
        <w:t>付款节点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本工程</w:t>
      </w:r>
      <w:r>
        <w:rPr>
          <w:rFonts w:hint="eastAsia" w:ascii="宋体" w:hAnsi="宋体" w:eastAsia="宋体" w:cs="宋体"/>
          <w:sz w:val="28"/>
          <w:szCs w:val="28"/>
          <w:u w:val="single"/>
          <w:lang w:val="en-US" w:eastAsia="zh-CN"/>
        </w:rPr>
        <w:t>无预付款</w:t>
      </w:r>
      <w:r>
        <w:rPr>
          <w:rFonts w:hint="eastAsia" w:ascii="宋体" w:hAnsi="宋体" w:eastAsia="宋体" w:cs="宋体"/>
          <w:sz w:val="28"/>
          <w:szCs w:val="28"/>
          <w:lang w:val="en-US" w:eastAsia="zh-CN"/>
        </w:rPr>
        <w:t>，如乙方施工进度满足甲方要求及甲方现场整体施工进度，甲方按如下付款节点支付工程款，否则，甲方有权不予支付进度款，直至乙方施工进度满足现场整体施工进度要求</w:t>
      </w:r>
      <w:r>
        <w:rPr>
          <w:rFonts w:hint="eastAsia" w:ascii="宋体" w:hAnsi="宋体" w:eastAsia="宋体" w:cs="宋体"/>
          <w:sz w:val="28"/>
          <w:szCs w:val="28"/>
          <w:lang w:eastAsia="zh-CN"/>
        </w:rPr>
        <w:t>。</w:t>
      </w:r>
    </w:p>
    <w:p>
      <w:pPr>
        <w:keepNext w:val="0"/>
        <w:keepLines w:val="0"/>
        <w:pageBreakBefore w:val="0"/>
        <w:kinsoku/>
        <w:wordWrap/>
        <w:overflowPunct/>
        <w:topLinePunct w:val="0"/>
        <w:bidi w:val="0"/>
        <w:spacing w:line="240" w:lineRule="auto"/>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lang w:val="en-US" w:eastAsia="zh-CN"/>
        </w:rPr>
        <w:t>.1.1</w:t>
      </w:r>
      <w:r>
        <w:rPr>
          <w:rFonts w:hint="eastAsia" w:ascii="宋体" w:hAnsi="宋体" w:eastAsia="宋体" w:cs="宋体"/>
          <w:sz w:val="28"/>
          <w:szCs w:val="28"/>
        </w:rPr>
        <w:t xml:space="preserve"> 全部施工完成后，经甲方及甲方预算部门审核后，支付已完成合格工程量的</w:t>
      </w:r>
      <w:r>
        <w:rPr>
          <w:rFonts w:hint="eastAsia" w:ascii="宋体" w:hAnsi="宋体" w:eastAsia="宋体" w:cs="宋体"/>
          <w:sz w:val="28"/>
          <w:szCs w:val="28"/>
          <w:u w:val="single"/>
        </w:rPr>
        <w:t>70%；</w:t>
      </w:r>
    </w:p>
    <w:p>
      <w:pPr>
        <w:keepNext w:val="0"/>
        <w:keepLines w:val="0"/>
        <w:pageBreakBefore w:val="0"/>
        <w:kinsoku/>
        <w:wordWrap/>
        <w:overflowPunct/>
        <w:topLinePunct w:val="0"/>
        <w:bidi w:val="0"/>
        <w:spacing w:line="240" w:lineRule="auto"/>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.1.2竣工验收合格，竣工资料移交至甲方且结算后支付至结算价款的</w:t>
      </w:r>
      <w:r>
        <w:rPr>
          <w:rFonts w:hint="eastAsia" w:ascii="宋体" w:hAnsi="宋体" w:eastAsia="宋体" w:cs="宋体"/>
          <w:sz w:val="28"/>
          <w:szCs w:val="28"/>
          <w:u w:val="single"/>
        </w:rPr>
        <w:t>95%</w:t>
      </w:r>
      <w:r>
        <w:rPr>
          <w:rFonts w:hint="eastAsia" w:ascii="宋体" w:hAnsi="宋体" w:eastAsia="宋体" w:cs="宋体"/>
          <w:sz w:val="28"/>
          <w:szCs w:val="28"/>
        </w:rPr>
        <w:t>（扣除前期已付款）；</w:t>
      </w:r>
    </w:p>
    <w:p>
      <w:pPr>
        <w:keepNext w:val="0"/>
        <w:keepLines w:val="0"/>
        <w:pageBreakBefore w:val="0"/>
        <w:kinsoku/>
        <w:wordWrap/>
        <w:overflowPunct/>
        <w:topLinePunct w:val="0"/>
        <w:bidi w:val="0"/>
        <w:spacing w:line="240" w:lineRule="auto"/>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.1.3剩余结算总价的</w:t>
      </w:r>
      <w:r>
        <w:rPr>
          <w:rFonts w:hint="eastAsia" w:ascii="宋体" w:hAnsi="宋体" w:eastAsia="宋体" w:cs="宋体"/>
          <w:sz w:val="28"/>
          <w:szCs w:val="28"/>
          <w:u w:val="single"/>
        </w:rPr>
        <w:t>5%</w:t>
      </w:r>
      <w:r>
        <w:rPr>
          <w:rFonts w:hint="eastAsia" w:ascii="宋体" w:hAnsi="宋体" w:eastAsia="宋体" w:cs="宋体"/>
          <w:sz w:val="28"/>
          <w:szCs w:val="28"/>
        </w:rPr>
        <w:t>作为质保金，</w:t>
      </w:r>
      <w:r>
        <w:rPr>
          <w:rFonts w:hint="eastAsia" w:ascii="宋体" w:hAnsi="宋体" w:eastAsia="宋体" w:cs="宋体"/>
          <w:sz w:val="28"/>
          <w:szCs w:val="28"/>
          <w:lang w:val="en-US" w:eastAsia="zh-CN"/>
        </w:rPr>
        <w:t>工程验收合格交接给甲方</w:t>
      </w:r>
      <w:r>
        <w:rPr>
          <w:rFonts w:hint="eastAsia" w:ascii="宋体" w:hAnsi="宋体" w:eastAsia="宋体" w:cs="宋体"/>
          <w:sz w:val="28"/>
          <w:szCs w:val="28"/>
          <w:u w:val="single"/>
          <w:lang w:val="en-US" w:eastAsia="zh-CN"/>
        </w:rPr>
        <w:t>两</w:t>
      </w:r>
      <w:r>
        <w:rPr>
          <w:rFonts w:hint="eastAsia" w:ascii="宋体" w:hAnsi="宋体" w:eastAsia="宋体" w:cs="宋体"/>
          <w:sz w:val="28"/>
          <w:szCs w:val="28"/>
          <w:lang w:val="en-US" w:eastAsia="zh-CN"/>
        </w:rPr>
        <w:t>年内</w:t>
      </w:r>
      <w:r>
        <w:rPr>
          <w:rFonts w:hint="eastAsia" w:ascii="宋体" w:hAnsi="宋体" w:eastAsia="宋体" w:cs="宋体"/>
          <w:sz w:val="28"/>
          <w:szCs w:val="28"/>
        </w:rPr>
        <w:t>无任何工程质量问题且无任何扣减质保金情形后无息一次性返还，因工程及工程材料的质量问题所产生的费用及损失，甲方有权直接自质保金中扣减，不足部分由乙方另行补足。</w:t>
      </w:r>
    </w:p>
    <w:p>
      <w:pPr>
        <w:pStyle w:val="2"/>
        <w:spacing w:line="240" w:lineRule="auto"/>
        <w:rPr>
          <w:rFonts w:hint="eastAsia" w:ascii="宋体" w:hAnsi="宋体" w:eastAsia="宋体" w:cs="宋体"/>
          <w:b w:val="0"/>
          <w:sz w:val="28"/>
          <w:szCs w:val="28"/>
        </w:rPr>
      </w:pPr>
      <w:r>
        <w:rPr>
          <w:rFonts w:hint="eastAsia" w:ascii="宋体" w:hAnsi="宋体" w:eastAsia="宋体" w:cs="宋体"/>
          <w:b w:val="0"/>
          <w:sz w:val="28"/>
          <w:szCs w:val="28"/>
        </w:rPr>
        <w:t>6.</w:t>
      </w:r>
      <w:r>
        <w:rPr>
          <w:rFonts w:hint="eastAsia" w:ascii="宋体" w:hAnsi="宋体" w:cs="宋体"/>
          <w:b w:val="0"/>
          <w:sz w:val="28"/>
          <w:szCs w:val="28"/>
          <w:lang w:val="en-US" w:eastAsia="zh-CN"/>
        </w:rPr>
        <w:t>2</w:t>
      </w:r>
      <w:r>
        <w:rPr>
          <w:rFonts w:hint="eastAsia" w:ascii="宋体" w:hAnsi="宋体" w:eastAsia="宋体" w:cs="宋体"/>
          <w:b w:val="0"/>
          <w:sz w:val="28"/>
          <w:szCs w:val="28"/>
        </w:rPr>
        <w:t>每次付款前，均须提供相应金额的增值税专用发票</w:t>
      </w:r>
      <w:r>
        <w:rPr>
          <w:rFonts w:hint="eastAsia" w:ascii="宋体" w:hAnsi="宋体" w:eastAsia="宋体" w:cs="宋体"/>
          <w:b w:val="0"/>
          <w:sz w:val="28"/>
          <w:szCs w:val="28"/>
          <w:lang w:eastAsia="zh-CN"/>
        </w:rPr>
        <w:t>（</w:t>
      </w:r>
      <w:r>
        <w:rPr>
          <w:rFonts w:hint="eastAsia" w:ascii="宋体" w:hAnsi="宋体" w:eastAsia="宋体" w:cs="宋体"/>
          <w:b w:val="0"/>
          <w:sz w:val="28"/>
          <w:szCs w:val="28"/>
          <w:lang w:val="en-US" w:eastAsia="zh-CN"/>
        </w:rPr>
        <w:t>税率为9%</w:t>
      </w:r>
      <w:r>
        <w:rPr>
          <w:rFonts w:hint="eastAsia" w:ascii="宋体" w:hAnsi="宋体" w:eastAsia="宋体" w:cs="宋体"/>
          <w:b w:val="0"/>
          <w:sz w:val="28"/>
          <w:szCs w:val="28"/>
          <w:lang w:eastAsia="zh-CN"/>
        </w:rPr>
        <w:t>）</w:t>
      </w:r>
      <w:r>
        <w:rPr>
          <w:rFonts w:hint="eastAsia" w:ascii="宋体" w:hAnsi="宋体" w:eastAsia="宋体" w:cs="宋体"/>
          <w:b w:val="0"/>
          <w:sz w:val="28"/>
          <w:szCs w:val="28"/>
        </w:rPr>
        <w:t>，付款至95%时，提供全额的增值税专用发票（符合国家规定及招标人财务要求）</w:t>
      </w:r>
      <w:r>
        <w:rPr>
          <w:rFonts w:hint="eastAsia" w:ascii="宋体" w:hAnsi="宋体" w:eastAsia="宋体" w:cs="宋体"/>
          <w:b/>
          <w:bCs/>
          <w:sz w:val="28"/>
          <w:szCs w:val="28"/>
          <w:lang w:eastAsia="zh-CN"/>
        </w:rPr>
        <w:t>，</w:t>
      </w:r>
      <w:r>
        <w:rPr>
          <w:rFonts w:hint="eastAsia" w:ascii="宋体" w:hAnsi="宋体" w:eastAsia="宋体" w:cs="宋体"/>
          <w:b w:val="0"/>
          <w:sz w:val="28"/>
          <w:szCs w:val="28"/>
          <w:lang w:val="en-US" w:eastAsia="zh-CN"/>
        </w:rPr>
        <w:t>如遇国家税收政策调整，乙方根据实际减少的税费，需给予甲方相应的优惠。</w:t>
      </w:r>
    </w:p>
    <w:p>
      <w:pPr>
        <w:tabs>
          <w:tab w:val="left" w:pos="-1900"/>
        </w:tabs>
        <w:spacing w:before="300"/>
        <w:rPr>
          <w:rFonts w:hint="eastAsia" w:ascii="宋体" w:hAnsi="宋体" w:eastAsia="宋体" w:cs="宋体"/>
          <w:b/>
          <w:bCs/>
          <w:w w:val="120"/>
          <w:sz w:val="28"/>
          <w:szCs w:val="28"/>
        </w:rPr>
      </w:pPr>
      <w:r>
        <w:rPr>
          <w:rFonts w:hint="eastAsia" w:ascii="宋体" w:hAnsi="宋体" w:eastAsia="宋体" w:cs="宋体"/>
          <w:b/>
          <w:sz w:val="28"/>
          <w:szCs w:val="28"/>
        </w:rPr>
        <w:t>二、投标书的编制</w:t>
      </w:r>
    </w:p>
    <w:p>
      <w:pPr>
        <w:tabs>
          <w:tab w:val="left" w:pos="576"/>
        </w:tabs>
        <w:spacing w:line="600" w:lineRule="exact"/>
        <w:ind w:left="181"/>
        <w:rPr>
          <w:rFonts w:hint="eastAsia" w:ascii="宋体" w:hAnsi="宋体" w:eastAsia="宋体" w:cs="宋体"/>
          <w:b/>
          <w:sz w:val="28"/>
          <w:szCs w:val="28"/>
        </w:rPr>
      </w:pPr>
      <w:r>
        <w:rPr>
          <w:rFonts w:hint="eastAsia" w:ascii="宋体" w:hAnsi="宋体" w:eastAsia="宋体" w:cs="宋体"/>
          <w:b/>
          <w:sz w:val="28"/>
          <w:szCs w:val="28"/>
        </w:rPr>
        <w:t>1投标书的语言及计量单位：</w:t>
      </w:r>
    </w:p>
    <w:p>
      <w:pPr>
        <w:spacing w:line="600" w:lineRule="exact"/>
        <w:ind w:firstLine="567"/>
        <w:rPr>
          <w:rFonts w:hint="eastAsia" w:ascii="宋体" w:hAnsi="宋体" w:eastAsia="宋体" w:cs="宋体"/>
          <w:sz w:val="28"/>
          <w:szCs w:val="28"/>
        </w:rPr>
      </w:pPr>
      <w:r>
        <w:rPr>
          <w:rFonts w:hint="eastAsia" w:ascii="宋体" w:hAnsi="宋体" w:eastAsia="宋体" w:cs="宋体"/>
          <w:sz w:val="28"/>
          <w:szCs w:val="28"/>
        </w:rPr>
        <w:t>1.1与投标有关的文件均使用中文；</w:t>
      </w:r>
    </w:p>
    <w:p>
      <w:pPr>
        <w:spacing w:line="600" w:lineRule="exact"/>
        <w:ind w:firstLine="567"/>
        <w:rPr>
          <w:rFonts w:hint="eastAsia" w:ascii="宋体" w:hAnsi="宋体" w:eastAsia="宋体" w:cs="宋体"/>
          <w:sz w:val="28"/>
          <w:szCs w:val="28"/>
        </w:rPr>
      </w:pPr>
      <w:r>
        <w:rPr>
          <w:rFonts w:hint="eastAsia" w:ascii="宋体" w:hAnsi="宋体" w:eastAsia="宋体" w:cs="宋体"/>
          <w:sz w:val="28"/>
          <w:szCs w:val="28"/>
        </w:rPr>
        <w:t>1.2除在招标文件中另有规定外，计量单位应使用我国法定计量单位。</w:t>
      </w:r>
    </w:p>
    <w:p>
      <w:pPr>
        <w:tabs>
          <w:tab w:val="left" w:pos="576"/>
        </w:tabs>
        <w:spacing w:line="600" w:lineRule="exact"/>
        <w:ind w:left="181"/>
        <w:rPr>
          <w:rFonts w:hint="eastAsia" w:ascii="宋体" w:hAnsi="宋体" w:eastAsia="宋体" w:cs="宋体"/>
          <w:b/>
          <w:sz w:val="28"/>
          <w:szCs w:val="28"/>
        </w:rPr>
      </w:pPr>
      <w:r>
        <w:rPr>
          <w:rFonts w:hint="eastAsia" w:ascii="宋体" w:hAnsi="宋体" w:eastAsia="宋体" w:cs="宋体"/>
          <w:b/>
          <w:sz w:val="28"/>
          <w:szCs w:val="28"/>
        </w:rPr>
        <w:t>2投标书的组成：</w:t>
      </w:r>
    </w:p>
    <w:p>
      <w:pPr>
        <w:spacing w:line="6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①技术标书包括内容</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（1）投标人基本情况</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（2）授权委托书</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（3）委托代理人有效居民身份证</w:t>
      </w:r>
    </w:p>
    <w:p>
      <w:pPr>
        <w:spacing w:line="60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cs="宋体"/>
          <w:sz w:val="28"/>
          <w:szCs w:val="28"/>
          <w:lang w:val="en-US" w:eastAsia="zh-CN"/>
        </w:rPr>
        <w:t>基本账户开户许可证</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（5）资格证明材料</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（6）质量及服务承诺</w:t>
      </w:r>
    </w:p>
    <w:p>
      <w:pPr>
        <w:spacing w:line="60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（7）项目服务人员配置</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（8）施工组织方案</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（9）服务体系与维保方案</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（10）其它材料</w:t>
      </w:r>
    </w:p>
    <w:p>
      <w:pPr>
        <w:spacing w:line="6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②商务标书包括内容：</w:t>
      </w:r>
    </w:p>
    <w:p>
      <w:pPr>
        <w:numPr>
          <w:ilvl w:val="0"/>
          <w:numId w:val="4"/>
        </w:numPr>
        <w:ind w:left="420" w:leftChars="0" w:firstLine="280" w:firstLineChars="100"/>
        <w:rPr>
          <w:rFonts w:hint="eastAsia" w:ascii="宋体" w:hAnsi="宋体" w:eastAsia="宋体" w:cs="宋体"/>
          <w:bCs/>
          <w:caps/>
          <w:sz w:val="28"/>
          <w:szCs w:val="28"/>
          <w:lang w:val="zh-CN"/>
        </w:rPr>
      </w:pPr>
      <w:r>
        <w:rPr>
          <w:rFonts w:hint="eastAsia" w:ascii="宋体" w:hAnsi="宋体" w:eastAsia="宋体" w:cs="宋体"/>
          <w:bCs/>
          <w:caps/>
          <w:sz w:val="28"/>
          <w:szCs w:val="28"/>
          <w:lang w:val="zh-CN"/>
        </w:rPr>
        <w:t>开标一览表</w:t>
      </w:r>
    </w:p>
    <w:p>
      <w:pPr>
        <w:numPr>
          <w:ilvl w:val="0"/>
          <w:numId w:val="4"/>
        </w:numPr>
        <w:ind w:left="420" w:leftChars="0" w:firstLine="280" w:firstLineChars="100"/>
        <w:rPr>
          <w:rFonts w:hint="eastAsia" w:ascii="宋体" w:hAnsi="宋体" w:eastAsia="宋体" w:cs="宋体"/>
          <w:bCs/>
          <w:caps/>
          <w:sz w:val="28"/>
          <w:szCs w:val="28"/>
          <w:lang w:val="zh-CN"/>
        </w:rPr>
      </w:pPr>
      <w:r>
        <w:rPr>
          <w:rFonts w:hint="eastAsia" w:ascii="宋体" w:hAnsi="宋体" w:eastAsia="宋体" w:cs="宋体"/>
          <w:bCs/>
          <w:caps/>
          <w:sz w:val="28"/>
          <w:szCs w:val="28"/>
          <w:lang w:val="zh-CN"/>
        </w:rPr>
        <w:t>投标函</w:t>
      </w:r>
    </w:p>
    <w:p>
      <w:pPr>
        <w:numPr>
          <w:ilvl w:val="0"/>
          <w:numId w:val="4"/>
        </w:numPr>
        <w:ind w:left="420" w:leftChars="0" w:firstLine="280" w:firstLineChars="100"/>
        <w:rPr>
          <w:rFonts w:hint="eastAsia" w:ascii="宋体" w:hAnsi="宋体" w:eastAsia="宋体" w:cs="宋体"/>
          <w:bCs/>
          <w:caps/>
          <w:sz w:val="28"/>
          <w:szCs w:val="28"/>
          <w:lang w:val="zh-CN"/>
        </w:rPr>
      </w:pPr>
      <w:r>
        <w:rPr>
          <w:rFonts w:hint="eastAsia" w:ascii="宋体" w:hAnsi="宋体" w:eastAsia="宋体" w:cs="宋体"/>
          <w:bCs/>
          <w:caps/>
          <w:sz w:val="28"/>
          <w:szCs w:val="28"/>
          <w:lang w:val="zh-CN"/>
        </w:rPr>
        <w:t>投标报价汇总表</w:t>
      </w:r>
    </w:p>
    <w:p>
      <w:pPr>
        <w:numPr>
          <w:ilvl w:val="0"/>
          <w:numId w:val="4"/>
        </w:numPr>
        <w:ind w:left="420" w:leftChars="0" w:firstLine="280" w:firstLineChars="100"/>
        <w:rPr>
          <w:rFonts w:hint="eastAsia" w:ascii="宋体" w:hAnsi="宋体" w:eastAsia="宋体" w:cs="宋体"/>
          <w:bCs/>
          <w:caps/>
          <w:sz w:val="28"/>
          <w:szCs w:val="28"/>
          <w:lang w:val="zh-CN"/>
        </w:rPr>
      </w:pPr>
      <w:r>
        <w:rPr>
          <w:rFonts w:hint="eastAsia" w:ascii="宋体" w:hAnsi="宋体" w:eastAsia="宋体" w:cs="宋体"/>
          <w:bCs/>
          <w:caps/>
          <w:sz w:val="28"/>
          <w:szCs w:val="28"/>
          <w:lang w:val="zh-CN"/>
        </w:rPr>
        <w:t>工程量清单报价书</w:t>
      </w:r>
    </w:p>
    <w:p>
      <w:pPr>
        <w:numPr>
          <w:ilvl w:val="0"/>
          <w:numId w:val="4"/>
        </w:numPr>
        <w:ind w:left="420" w:leftChars="0" w:firstLine="280" w:firstLineChars="100"/>
        <w:rPr>
          <w:rFonts w:hint="eastAsia" w:ascii="宋体" w:hAnsi="宋体" w:eastAsia="宋体" w:cs="宋体"/>
          <w:bCs/>
          <w:caps/>
          <w:sz w:val="28"/>
          <w:szCs w:val="28"/>
          <w:lang w:val="zh-CN"/>
        </w:rPr>
      </w:pPr>
      <w:r>
        <w:rPr>
          <w:rFonts w:hint="eastAsia" w:ascii="宋体" w:hAnsi="宋体" w:eastAsia="宋体" w:cs="宋体"/>
          <w:bCs/>
          <w:caps/>
          <w:sz w:val="28"/>
          <w:szCs w:val="28"/>
          <w:lang w:val="zh-CN"/>
        </w:rPr>
        <w:t>承诺函</w:t>
      </w:r>
    </w:p>
    <w:p>
      <w:pPr>
        <w:tabs>
          <w:tab w:val="left" w:pos="576"/>
        </w:tabs>
        <w:ind w:firstLine="551" w:firstLineChars="196"/>
        <w:rPr>
          <w:rFonts w:hint="eastAsia" w:ascii="宋体" w:hAnsi="宋体" w:eastAsia="宋体" w:cs="宋体"/>
          <w:sz w:val="28"/>
          <w:szCs w:val="28"/>
        </w:rPr>
      </w:pPr>
      <w:r>
        <w:rPr>
          <w:rFonts w:hint="eastAsia" w:ascii="宋体" w:hAnsi="宋体" w:eastAsia="宋体" w:cs="宋体"/>
          <w:b/>
          <w:sz w:val="28"/>
          <w:szCs w:val="28"/>
        </w:rPr>
        <w:t>3投标报价</w:t>
      </w:r>
      <w:r>
        <w:rPr>
          <w:rFonts w:hint="eastAsia" w:ascii="宋体" w:hAnsi="宋体" w:eastAsia="宋体" w:cs="宋体"/>
          <w:sz w:val="28"/>
          <w:szCs w:val="28"/>
        </w:rPr>
        <w:t>：</w:t>
      </w:r>
    </w:p>
    <w:p>
      <w:pPr>
        <w:pStyle w:val="13"/>
        <w:rPr>
          <w:rFonts w:hint="eastAsia" w:ascii="宋体" w:hAnsi="宋体" w:eastAsia="宋体" w:cs="宋体"/>
          <w:szCs w:val="28"/>
        </w:rPr>
      </w:pPr>
      <w:r>
        <w:rPr>
          <w:rFonts w:hint="eastAsia" w:ascii="宋体" w:hAnsi="宋体" w:eastAsia="宋体" w:cs="宋体"/>
          <w:szCs w:val="28"/>
        </w:rPr>
        <w:t>3.1投标人根据现场考察情况、市场状况及企业自身的情况自主报价。报价一经中标</w:t>
      </w:r>
      <w:r>
        <w:rPr>
          <w:rFonts w:hint="eastAsia" w:ascii="宋体" w:hAnsi="宋体" w:eastAsia="宋体" w:cs="宋体"/>
          <w:szCs w:val="28"/>
          <w:lang w:eastAsia="zh-CN"/>
        </w:rPr>
        <w:t>，</w:t>
      </w:r>
      <w:r>
        <w:rPr>
          <w:rFonts w:hint="eastAsia" w:ascii="宋体" w:hAnsi="宋体" w:eastAsia="宋体" w:cs="宋体"/>
          <w:szCs w:val="28"/>
        </w:rPr>
        <w:t>除业主提出的变更、签证外一次包死，不再调整。</w:t>
      </w:r>
    </w:p>
    <w:p>
      <w:pPr>
        <w:pStyle w:val="13"/>
        <w:ind w:firstLine="560" w:firstLineChars="200"/>
        <w:rPr>
          <w:rFonts w:hint="eastAsia" w:ascii="宋体" w:hAnsi="宋体" w:eastAsia="宋体" w:cs="宋体"/>
          <w:szCs w:val="28"/>
        </w:rPr>
      </w:pPr>
      <w:r>
        <w:rPr>
          <w:rFonts w:hint="eastAsia" w:ascii="宋体" w:hAnsi="宋体" w:eastAsia="宋体" w:cs="宋体"/>
          <w:szCs w:val="28"/>
        </w:rPr>
        <w:t>3.2除非合同中另有规定，投标人的报价指为完成招标文件上描述的所有工程内容所发生的一切费用综合考虑在综合单价内，不另行计算。</w:t>
      </w:r>
    </w:p>
    <w:p>
      <w:pPr>
        <w:pStyle w:val="13"/>
        <w:ind w:firstLine="560" w:firstLineChars="200"/>
        <w:rPr>
          <w:rFonts w:hint="eastAsia" w:ascii="宋体" w:hAnsi="宋体" w:eastAsia="宋体" w:cs="宋体"/>
          <w:szCs w:val="28"/>
        </w:rPr>
      </w:pPr>
      <w:r>
        <w:rPr>
          <w:rFonts w:hint="eastAsia" w:ascii="宋体" w:hAnsi="宋体" w:eastAsia="宋体" w:cs="宋体"/>
          <w:szCs w:val="28"/>
        </w:rPr>
        <w:t>3.3招标单位对投标人的任何报价均视为其对本招标书内容已经全部理解，投标人由于对本招标有不正确的理解造成的报价失误等责任由投标人自行承担。</w:t>
      </w:r>
    </w:p>
    <w:p>
      <w:pPr>
        <w:tabs>
          <w:tab w:val="left" w:pos="576"/>
        </w:tabs>
        <w:ind w:firstLine="551" w:firstLineChars="196"/>
        <w:rPr>
          <w:rFonts w:hint="eastAsia" w:ascii="宋体" w:hAnsi="宋体" w:eastAsia="宋体" w:cs="宋体"/>
          <w:sz w:val="28"/>
          <w:szCs w:val="28"/>
        </w:rPr>
      </w:pPr>
      <w:r>
        <w:rPr>
          <w:rFonts w:hint="eastAsia" w:ascii="宋体" w:hAnsi="宋体" w:eastAsia="宋体" w:cs="宋体"/>
          <w:b/>
          <w:sz w:val="28"/>
          <w:szCs w:val="28"/>
        </w:rPr>
        <w:t>4、投标文件的份数和签署</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4.1投标单位编制的投标文件正本和副本各一份并提供一份电子版投标文件（U盘存储），胶装并应密封在不透明、闭口的密封袋中且封口除加盖单位公章。</w:t>
      </w:r>
    </w:p>
    <w:p>
      <w:pPr>
        <w:tabs>
          <w:tab w:val="left" w:pos="576"/>
        </w:tabs>
        <w:ind w:firstLine="600"/>
        <w:rPr>
          <w:rFonts w:hint="eastAsia" w:ascii="宋体" w:hAnsi="宋体" w:eastAsia="宋体" w:cs="宋体"/>
          <w:sz w:val="28"/>
          <w:szCs w:val="28"/>
        </w:rPr>
      </w:pPr>
      <w:r>
        <w:rPr>
          <w:rFonts w:hint="eastAsia" w:ascii="宋体" w:hAnsi="宋体" w:eastAsia="宋体" w:cs="宋体"/>
          <w:sz w:val="28"/>
          <w:szCs w:val="28"/>
        </w:rPr>
        <w:t>4.2投标书须用不褪色的墨水书写或打印，并按招标书要求在封皮和要求的地方加盖单位公章。</w:t>
      </w:r>
    </w:p>
    <w:p>
      <w:pPr>
        <w:tabs>
          <w:tab w:val="left" w:pos="576"/>
        </w:tabs>
        <w:ind w:firstLine="548" w:firstLineChars="196"/>
        <w:rPr>
          <w:rFonts w:hint="eastAsia" w:ascii="宋体" w:hAnsi="宋体" w:eastAsia="宋体" w:cs="宋体"/>
          <w:sz w:val="28"/>
          <w:szCs w:val="28"/>
        </w:rPr>
      </w:pPr>
      <w:r>
        <w:rPr>
          <w:rFonts w:hint="eastAsia" w:ascii="宋体" w:hAnsi="宋体" w:eastAsia="宋体" w:cs="宋体"/>
          <w:sz w:val="28"/>
          <w:szCs w:val="28"/>
        </w:rPr>
        <w:t>5、中标单位在签订合同时，若坚持提出附加条件和不合理要求，招标单位有权取消其中标资格，由此产生的一切责任由该单位负责。</w:t>
      </w:r>
    </w:p>
    <w:p>
      <w:pPr>
        <w:tabs>
          <w:tab w:val="left" w:pos="576"/>
        </w:tabs>
        <w:ind w:firstLine="548" w:firstLineChars="196"/>
        <w:rPr>
          <w:rFonts w:hint="eastAsia" w:ascii="宋体" w:hAnsi="宋体" w:eastAsia="宋体" w:cs="宋体"/>
          <w:sz w:val="28"/>
          <w:szCs w:val="28"/>
        </w:rPr>
      </w:pPr>
      <w:r>
        <w:rPr>
          <w:rFonts w:hint="eastAsia" w:ascii="宋体" w:hAnsi="宋体" w:eastAsia="宋体" w:cs="宋体"/>
          <w:sz w:val="28"/>
          <w:szCs w:val="28"/>
        </w:rPr>
        <w:t>6、评标小组有权宣布招标过程无效或者拒绝所有标书，对此招标单位没有义务向任何投标人解释。</w:t>
      </w:r>
    </w:p>
    <w:p>
      <w:pPr>
        <w:tabs>
          <w:tab w:val="left" w:pos="576"/>
        </w:tabs>
        <w:ind w:firstLine="548" w:firstLineChars="196"/>
        <w:rPr>
          <w:rFonts w:hint="eastAsia" w:ascii="宋体" w:hAnsi="宋体" w:eastAsia="宋体" w:cs="宋体"/>
          <w:sz w:val="28"/>
          <w:szCs w:val="28"/>
        </w:rPr>
      </w:pPr>
    </w:p>
    <w:p>
      <w:pPr>
        <w:pStyle w:val="5"/>
        <w:rPr>
          <w:rFonts w:hint="eastAsia" w:ascii="宋体" w:hAnsi="宋体" w:eastAsia="宋体" w:cs="宋体"/>
          <w:w w:val="130"/>
          <w:sz w:val="28"/>
          <w:szCs w:val="28"/>
        </w:rPr>
      </w:pPr>
      <w:bookmarkStart w:id="32" w:name="_Toc19899_WPSOffice_Level1"/>
      <w:bookmarkStart w:id="33" w:name="_Toc2963_WPSOffice_Level1"/>
      <w:r>
        <w:rPr>
          <w:rFonts w:hint="eastAsia" w:ascii="宋体" w:hAnsi="宋体" w:eastAsia="宋体" w:cs="宋体"/>
          <w:lang w:val="en-US" w:eastAsia="zh-CN"/>
        </w:rPr>
        <w:t xml:space="preserve">第四章 </w:t>
      </w:r>
      <w:r>
        <w:rPr>
          <w:rFonts w:hint="eastAsia" w:ascii="宋体" w:hAnsi="宋体" w:eastAsia="宋体" w:cs="宋体"/>
        </w:rPr>
        <w:t>投标单位注意事项</w:t>
      </w:r>
      <w:bookmarkEnd w:id="32"/>
      <w:bookmarkEnd w:id="33"/>
    </w:p>
    <w:p>
      <w:pPr>
        <w:spacing w:line="520" w:lineRule="atLeast"/>
        <w:ind w:right="28" w:firstLine="510"/>
        <w:rPr>
          <w:rFonts w:hint="eastAsia" w:ascii="宋体" w:hAnsi="宋体" w:eastAsia="宋体" w:cs="宋体"/>
          <w:sz w:val="28"/>
          <w:szCs w:val="28"/>
        </w:rPr>
      </w:pPr>
      <w:r>
        <w:rPr>
          <w:rFonts w:hint="eastAsia" w:ascii="宋体" w:hAnsi="宋体" w:eastAsia="宋体" w:cs="宋体"/>
          <w:sz w:val="28"/>
          <w:szCs w:val="28"/>
        </w:rPr>
        <w:t xml:space="preserve"> 1、投标单位收到本工程的招标文件、资料后应进行校对，若有文件不全、不清楚或疑问者，请以书面文字在规定的投标答疑时间内递交业主（答疑时间招标文件发出两日内，逾期视为投标人完全理解招标文件）。投标答疑和有关补充修正均以答疑文件为准，并构成招标文件的组成部份。投标单位必须响应招标文件，并在充分理解招标单位提供的全部招标文件、资料及现场条件的基础上编写投标文件。</w:t>
      </w:r>
    </w:p>
    <w:p>
      <w:pPr>
        <w:spacing w:line="520" w:lineRule="atLeast"/>
        <w:ind w:right="28"/>
        <w:rPr>
          <w:rFonts w:hint="eastAsia" w:ascii="宋体" w:hAnsi="宋体" w:eastAsia="宋体" w:cs="宋体"/>
          <w:sz w:val="28"/>
          <w:szCs w:val="28"/>
        </w:rPr>
      </w:pPr>
      <w:r>
        <w:rPr>
          <w:rFonts w:hint="eastAsia" w:ascii="宋体" w:hAnsi="宋体" w:eastAsia="宋体" w:cs="宋体"/>
          <w:sz w:val="28"/>
          <w:szCs w:val="28"/>
        </w:rPr>
        <w:t xml:space="preserve">    2、投标书有下列情况之一者为无效投标书：</w:t>
      </w:r>
    </w:p>
    <w:p>
      <w:pPr>
        <w:spacing w:line="520" w:lineRule="atLeast"/>
        <w:ind w:right="28"/>
        <w:rPr>
          <w:rFonts w:hint="eastAsia" w:ascii="宋体" w:hAnsi="宋体" w:eastAsia="宋体" w:cs="宋体"/>
          <w:sz w:val="28"/>
          <w:szCs w:val="28"/>
        </w:rPr>
      </w:pPr>
      <w:r>
        <w:rPr>
          <w:rFonts w:hint="eastAsia" w:ascii="宋体" w:hAnsi="宋体" w:eastAsia="宋体" w:cs="宋体"/>
          <w:sz w:val="28"/>
          <w:szCs w:val="28"/>
        </w:rPr>
        <w:t xml:space="preserve">   （1）投标书未按招标文件规定封装、密封及盖章。投标书份数不符合招标文件要求。</w:t>
      </w:r>
    </w:p>
    <w:p>
      <w:pPr>
        <w:spacing w:line="520" w:lineRule="atLeast"/>
        <w:ind w:right="28"/>
        <w:rPr>
          <w:rFonts w:hint="eastAsia" w:ascii="宋体" w:hAnsi="宋体" w:eastAsia="宋体" w:cs="宋体"/>
          <w:sz w:val="28"/>
          <w:szCs w:val="28"/>
        </w:rPr>
      </w:pPr>
      <w:r>
        <w:rPr>
          <w:rFonts w:hint="eastAsia" w:ascii="宋体" w:hAnsi="宋体" w:eastAsia="宋体" w:cs="宋体"/>
          <w:sz w:val="28"/>
          <w:szCs w:val="28"/>
        </w:rPr>
        <w:t xml:space="preserve">   （2）投标文件逾期送达。</w:t>
      </w:r>
    </w:p>
    <w:p>
      <w:pPr>
        <w:spacing w:line="520" w:lineRule="atLeast"/>
        <w:ind w:right="28"/>
        <w:rPr>
          <w:rFonts w:hint="eastAsia" w:ascii="宋体" w:hAnsi="宋体" w:eastAsia="宋体" w:cs="宋体"/>
          <w:sz w:val="28"/>
          <w:szCs w:val="28"/>
        </w:rPr>
      </w:pPr>
      <w:r>
        <w:rPr>
          <w:rFonts w:hint="eastAsia" w:ascii="宋体" w:hAnsi="宋体" w:eastAsia="宋体" w:cs="宋体"/>
          <w:sz w:val="28"/>
          <w:szCs w:val="28"/>
        </w:rPr>
        <w:t xml:space="preserve">   （3）投标单位对业主提供的图纸、招标文件内容进行更改的。</w:t>
      </w:r>
    </w:p>
    <w:p>
      <w:pPr>
        <w:spacing w:line="520" w:lineRule="atLeast"/>
        <w:ind w:right="28"/>
        <w:rPr>
          <w:rFonts w:hint="eastAsia" w:ascii="宋体" w:hAnsi="宋体" w:eastAsia="宋体" w:cs="宋体"/>
          <w:sz w:val="28"/>
          <w:szCs w:val="28"/>
        </w:rPr>
      </w:pPr>
      <w:r>
        <w:rPr>
          <w:rFonts w:hint="eastAsia" w:ascii="宋体" w:hAnsi="宋体" w:eastAsia="宋体" w:cs="宋体"/>
          <w:sz w:val="28"/>
          <w:szCs w:val="28"/>
        </w:rPr>
        <w:t xml:space="preserve">   （4）投标单位法定代表人或者其委托代理人不准时参加开标会议的。</w:t>
      </w:r>
    </w:p>
    <w:p>
      <w:pPr>
        <w:rPr>
          <w:rFonts w:hint="eastAsia" w:ascii="宋体" w:hAnsi="宋体" w:eastAsia="宋体" w:cs="宋体"/>
          <w:sz w:val="28"/>
          <w:szCs w:val="28"/>
        </w:rPr>
      </w:pPr>
      <w:r>
        <w:rPr>
          <w:rFonts w:hint="eastAsia" w:ascii="宋体" w:hAnsi="宋体" w:eastAsia="宋体" w:cs="宋体"/>
          <w:sz w:val="28"/>
          <w:szCs w:val="28"/>
        </w:rPr>
        <w:t xml:space="preserve">   （5）投标单位在投标过程中发生的一切费用，不论中标与否，均由投标单位自负。</w:t>
      </w:r>
    </w:p>
    <w:p>
      <w:pPr>
        <w:rPr>
          <w:rFonts w:hint="eastAsia" w:ascii="宋体" w:hAnsi="宋体" w:eastAsia="宋体" w:cs="宋体"/>
          <w:b/>
          <w:bCs/>
          <w:w w:val="130"/>
          <w:sz w:val="32"/>
        </w:rPr>
      </w:pPr>
      <w:r>
        <w:rPr>
          <w:rFonts w:hint="eastAsia" w:ascii="宋体" w:hAnsi="宋体" w:eastAsia="宋体" w:cs="宋体"/>
          <w:sz w:val="28"/>
          <w:szCs w:val="28"/>
        </w:rPr>
        <w:t xml:space="preserve">   （6）提交的投标文件在指定的时间内送到指定的地点。</w:t>
      </w:r>
    </w:p>
    <w:p>
      <w:pPr>
        <w:spacing w:line="520" w:lineRule="atLeast"/>
        <w:ind w:right="28"/>
        <w:rPr>
          <w:rFonts w:hint="eastAsia" w:ascii="宋体" w:hAnsi="宋体" w:cs="宋体"/>
          <w:sz w:val="28"/>
          <w:szCs w:val="28"/>
          <w:lang w:val="en-US" w:eastAsia="zh-CN"/>
        </w:rPr>
      </w:pPr>
      <w:r>
        <w:rPr>
          <w:rFonts w:hint="eastAsia" w:ascii="宋体" w:hAnsi="宋体" w:cs="宋体"/>
          <w:sz w:val="28"/>
          <w:szCs w:val="28"/>
          <w:lang w:val="en-US" w:eastAsia="zh-CN"/>
        </w:rPr>
        <w:t>3、施工合同的签订</w:t>
      </w:r>
    </w:p>
    <w:p>
      <w:pPr>
        <w:spacing w:line="520" w:lineRule="atLeast"/>
        <w:ind w:right="28" w:firstLine="510"/>
        <w:rPr>
          <w:rFonts w:hint="eastAsia" w:ascii="宋体" w:hAnsi="宋体" w:cs="宋体"/>
          <w:sz w:val="28"/>
          <w:szCs w:val="28"/>
          <w:lang w:val="en-US" w:eastAsia="zh-CN"/>
        </w:rPr>
      </w:pPr>
      <w:r>
        <w:rPr>
          <w:rFonts w:hint="eastAsia" w:ascii="宋体" w:hAnsi="宋体" w:cs="宋体"/>
          <w:sz w:val="28"/>
          <w:szCs w:val="28"/>
          <w:lang w:val="en-US" w:eastAsia="zh-CN"/>
        </w:rPr>
        <w:t>3.1、 中标通知：</w:t>
      </w:r>
    </w:p>
    <w:p>
      <w:pPr>
        <w:spacing w:line="520" w:lineRule="atLeast"/>
        <w:ind w:right="28" w:firstLine="510"/>
        <w:rPr>
          <w:rFonts w:hint="eastAsia" w:ascii="宋体" w:hAnsi="宋体" w:cs="宋体"/>
          <w:sz w:val="28"/>
          <w:szCs w:val="28"/>
          <w:lang w:val="en-US" w:eastAsia="zh-CN"/>
        </w:rPr>
      </w:pPr>
      <w:r>
        <w:rPr>
          <w:rFonts w:hint="eastAsia" w:ascii="宋体" w:hAnsi="宋体" w:cs="宋体"/>
          <w:sz w:val="28"/>
          <w:szCs w:val="28"/>
          <w:lang w:val="en-US" w:eastAsia="zh-CN"/>
        </w:rPr>
        <w:t>（1）在投标有效期内，由招标人通知中标人，中标人应在接到通知7天内按招标文件所附合同文本与招标人签订合同，合同文本附后。</w:t>
      </w:r>
    </w:p>
    <w:p>
      <w:pPr>
        <w:spacing w:line="520" w:lineRule="atLeast"/>
        <w:ind w:right="28" w:firstLine="510"/>
        <w:rPr>
          <w:rFonts w:hint="eastAsia" w:ascii="宋体" w:hAnsi="宋体" w:cs="宋体"/>
          <w:sz w:val="28"/>
          <w:szCs w:val="28"/>
          <w:lang w:val="en-US" w:eastAsia="zh-CN"/>
        </w:rPr>
      </w:pPr>
      <w:r>
        <w:rPr>
          <w:rFonts w:hint="eastAsia" w:ascii="宋体" w:hAnsi="宋体" w:cs="宋体"/>
          <w:sz w:val="28"/>
          <w:szCs w:val="28"/>
          <w:lang w:val="en-US" w:eastAsia="zh-CN"/>
        </w:rPr>
        <w:t>（2）在中标人与招标人签订了合同协议书后，招标人退还所有未中标投标人投标保证金，但所有投标文件不予退还。</w:t>
      </w:r>
    </w:p>
    <w:p>
      <w:pPr>
        <w:spacing w:line="520" w:lineRule="atLeast"/>
        <w:ind w:right="28" w:firstLine="510"/>
        <w:rPr>
          <w:rFonts w:hint="default" w:ascii="宋体" w:hAnsi="宋体" w:cs="宋体"/>
          <w:sz w:val="28"/>
          <w:szCs w:val="28"/>
          <w:lang w:val="en-US" w:eastAsia="zh-CN"/>
        </w:rPr>
      </w:pPr>
      <w:r>
        <w:rPr>
          <w:rFonts w:hint="eastAsia" w:ascii="宋体" w:hAnsi="宋体" w:cs="宋体"/>
          <w:sz w:val="28"/>
          <w:szCs w:val="28"/>
          <w:lang w:val="en-US" w:eastAsia="zh-CN"/>
        </w:rPr>
        <w:t>3.2、合同的签署：</w:t>
      </w:r>
    </w:p>
    <w:p>
      <w:pPr>
        <w:spacing w:line="520" w:lineRule="atLeast"/>
        <w:ind w:right="28" w:firstLine="510"/>
        <w:rPr>
          <w:rFonts w:hint="eastAsia" w:ascii="宋体" w:hAnsi="宋体" w:cs="宋体"/>
          <w:sz w:val="28"/>
          <w:szCs w:val="28"/>
          <w:lang w:val="en-US" w:eastAsia="zh-CN"/>
        </w:rPr>
      </w:pPr>
      <w:r>
        <w:rPr>
          <w:rFonts w:hint="eastAsia" w:ascii="宋体" w:hAnsi="宋体" w:cs="宋体"/>
          <w:sz w:val="28"/>
          <w:szCs w:val="28"/>
          <w:lang w:val="en-US" w:eastAsia="zh-CN"/>
        </w:rPr>
        <w:t>（1）中标人与建设单位按招标文件要求，投标文件及招标文件所附合同文本签订正式合同。</w:t>
      </w:r>
    </w:p>
    <w:p>
      <w:pPr>
        <w:keepNext w:val="0"/>
        <w:keepLines w:val="0"/>
        <w:pageBreakBefore w:val="0"/>
        <w:widowControl w:val="0"/>
        <w:kinsoku/>
        <w:wordWrap/>
        <w:overflowPunct/>
        <w:topLinePunct w:val="0"/>
        <w:autoSpaceDE/>
        <w:autoSpaceDN/>
        <w:bidi w:val="0"/>
        <w:adjustRightInd/>
        <w:snapToGrid/>
        <w:spacing w:line="520" w:lineRule="atLeast"/>
        <w:ind w:right="28"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 招标文件、投标文件、答疑文件及澄清文件的记录和中标人在询标时的承诺等均作为合同不可分割的组成部分。</w:t>
      </w:r>
    </w:p>
    <w:p>
      <w:pPr>
        <w:keepNext w:val="0"/>
        <w:keepLines w:val="0"/>
        <w:pageBreakBefore w:val="0"/>
        <w:widowControl w:val="0"/>
        <w:kinsoku/>
        <w:wordWrap/>
        <w:overflowPunct/>
        <w:topLinePunct w:val="0"/>
        <w:autoSpaceDE/>
        <w:autoSpaceDN/>
        <w:bidi w:val="0"/>
        <w:adjustRightInd/>
        <w:snapToGrid/>
        <w:spacing w:line="520" w:lineRule="atLeast"/>
        <w:ind w:right="28"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 如果中标人不按招标文件要求和投标文件承诺内容签订合同，招标人将有充分理由废除授标，并没收其履约保证金，另行确定中标人。</w:t>
      </w:r>
    </w:p>
    <w:p>
      <w:pPr>
        <w:keepNext w:val="0"/>
        <w:keepLines w:val="0"/>
        <w:pageBreakBefore w:val="0"/>
        <w:widowControl w:val="0"/>
        <w:kinsoku/>
        <w:wordWrap/>
        <w:overflowPunct/>
        <w:topLinePunct w:val="0"/>
        <w:autoSpaceDE/>
        <w:autoSpaceDN/>
        <w:bidi w:val="0"/>
        <w:adjustRightInd/>
        <w:snapToGrid/>
        <w:spacing w:line="520" w:lineRule="atLeast"/>
        <w:ind w:right="28" w:firstLine="560" w:firstLineChars="200"/>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（4） 签订施工合同后，招标人发出开工通知第7日历天，中标人没有进场的（招标人原因造成的除外），招标人可终止合同，并没收履约保证金，另行确定中标人。</w:t>
      </w:r>
    </w:p>
    <w:p>
      <w:pPr>
        <w:pStyle w:val="5"/>
        <w:jc w:val="center"/>
        <w:rPr>
          <w:rFonts w:hint="eastAsia" w:ascii="宋体" w:hAnsi="宋体" w:eastAsia="宋体" w:cs="宋体"/>
          <w:lang w:val="en-US" w:eastAsia="zh-CN"/>
        </w:rPr>
      </w:pPr>
      <w:r>
        <w:rPr>
          <w:rFonts w:hint="eastAsia" w:ascii="宋体" w:hAnsi="宋体" w:eastAsia="宋体" w:cs="宋体"/>
          <w:lang w:val="en-US" w:eastAsia="zh-CN"/>
        </w:rPr>
        <w:br w:type="page"/>
      </w:r>
      <w:r>
        <w:rPr>
          <w:rFonts w:hint="eastAsia" w:ascii="宋体" w:hAnsi="宋体" w:eastAsia="宋体" w:cs="宋体"/>
          <w:lang w:val="en-US" w:eastAsia="zh-CN"/>
        </w:rPr>
        <w:t xml:space="preserve">第五章   </w:t>
      </w:r>
      <w:bookmarkEnd w:id="25"/>
      <w:bookmarkEnd w:id="26"/>
      <w:bookmarkEnd w:id="27"/>
      <w:bookmarkEnd w:id="28"/>
      <w:bookmarkEnd w:id="29"/>
      <w:bookmarkEnd w:id="30"/>
      <w:bookmarkEnd w:id="31"/>
      <w:bookmarkStart w:id="34" w:name="_Toc12512995"/>
      <w:bookmarkStart w:id="35" w:name="_Toc234921644"/>
      <w:bookmarkStart w:id="36" w:name="_Toc12513211"/>
      <w:bookmarkStart w:id="37" w:name="_Toc185818200"/>
      <w:bookmarkStart w:id="38" w:name="_Toc13931038"/>
      <w:r>
        <w:rPr>
          <w:rFonts w:hint="eastAsia" w:ascii="宋体" w:hAnsi="宋体" w:eastAsia="宋体" w:cs="宋体"/>
          <w:lang w:val="en-US" w:eastAsia="zh-CN"/>
        </w:rPr>
        <w:t>报价依据与说明</w:t>
      </w:r>
    </w:p>
    <w:bookmarkEnd w:id="34"/>
    <w:bookmarkEnd w:id="35"/>
    <w:bookmarkEnd w:id="36"/>
    <w:bookmarkEnd w:id="37"/>
    <w:bookmarkEnd w:id="38"/>
    <w:p>
      <w:pPr>
        <w:pStyle w:val="6"/>
        <w:rPr>
          <w:rFonts w:hint="eastAsia" w:ascii="宋体" w:hAnsi="宋体" w:eastAsia="宋体" w:cs="宋体"/>
        </w:rPr>
      </w:pPr>
      <w:bookmarkStart w:id="39" w:name="_Toc12513217"/>
      <w:bookmarkStart w:id="40" w:name="_Toc13931044"/>
      <w:bookmarkStart w:id="41" w:name="_Toc12513001"/>
      <w:r>
        <w:rPr>
          <w:rFonts w:hint="eastAsia" w:ascii="宋体" w:hAnsi="宋体" w:eastAsia="宋体" w:cs="宋体"/>
        </w:rPr>
        <w:t xml:space="preserve">第一节  </w:t>
      </w:r>
      <w:r>
        <w:rPr>
          <w:rFonts w:hint="eastAsia" w:ascii="宋体" w:hAnsi="宋体" w:eastAsia="宋体" w:cs="宋体"/>
          <w:lang w:val="en-US" w:eastAsia="zh-CN"/>
        </w:rPr>
        <w:t>报价依据与说明</w:t>
      </w:r>
    </w:p>
    <w:p>
      <w:pPr>
        <w:pStyle w:val="7"/>
        <w:rPr>
          <w:rFonts w:hint="eastAsia" w:ascii="宋体" w:hAnsi="宋体" w:eastAsia="宋体" w:cs="宋体"/>
        </w:rPr>
      </w:pPr>
      <w:bookmarkStart w:id="42" w:name="_Toc185818201"/>
      <w:bookmarkStart w:id="43" w:name="_Toc234921645"/>
      <w:bookmarkStart w:id="44" w:name="_Toc13931039"/>
      <w:bookmarkStart w:id="45" w:name="_Toc12512996"/>
      <w:bookmarkStart w:id="46" w:name="_Toc12513212"/>
      <w:r>
        <w:rPr>
          <w:rFonts w:hint="eastAsia" w:ascii="宋体" w:hAnsi="宋体" w:eastAsia="宋体" w:cs="宋体"/>
        </w:rPr>
        <w:t>一、</w:t>
      </w:r>
      <w:bookmarkEnd w:id="42"/>
      <w:bookmarkEnd w:id="43"/>
      <w:bookmarkEnd w:id="44"/>
      <w:bookmarkEnd w:id="45"/>
      <w:bookmarkEnd w:id="46"/>
      <w:r>
        <w:rPr>
          <w:rFonts w:hint="eastAsia" w:ascii="宋体" w:hAnsi="宋体" w:eastAsia="宋体" w:cs="宋体"/>
        </w:rPr>
        <w:t>报价依据</w:t>
      </w:r>
    </w:p>
    <w:p>
      <w:pPr>
        <w:spacing w:line="360" w:lineRule="auto"/>
        <w:ind w:firstLine="560" w:firstLineChars="200"/>
        <w:rPr>
          <w:rFonts w:hint="eastAsia" w:ascii="宋体" w:hAnsi="宋体" w:eastAsia="宋体" w:cs="宋体"/>
          <w:kern w:val="28"/>
          <w:sz w:val="28"/>
          <w:szCs w:val="28"/>
        </w:rPr>
      </w:pPr>
      <w:bookmarkStart w:id="47" w:name="_Toc185818202"/>
      <w:bookmarkStart w:id="48" w:name="_Toc234921646"/>
      <w:bookmarkStart w:id="49" w:name="_Toc13931041"/>
      <w:bookmarkStart w:id="50" w:name="_Toc12513214"/>
      <w:bookmarkStart w:id="51" w:name="_Toc12512998"/>
      <w:r>
        <w:rPr>
          <w:rFonts w:hint="eastAsia" w:ascii="宋体" w:hAnsi="宋体" w:eastAsia="宋体" w:cs="宋体"/>
          <w:kern w:val="28"/>
          <w:sz w:val="28"/>
          <w:szCs w:val="28"/>
        </w:rPr>
        <w:t>1、本工程计价编制依据：本工程投标报价，投标人根据施工图</w:t>
      </w:r>
      <w:r>
        <w:rPr>
          <w:rFonts w:hint="eastAsia" w:ascii="宋体" w:hAnsi="宋体" w:eastAsia="宋体" w:cs="宋体"/>
          <w:kern w:val="28"/>
          <w:sz w:val="28"/>
          <w:szCs w:val="28"/>
          <w:lang w:eastAsia="zh-CN"/>
        </w:rPr>
        <w:t>、</w:t>
      </w:r>
      <w:r>
        <w:rPr>
          <w:rFonts w:hint="eastAsia" w:ascii="宋体" w:hAnsi="宋体" w:eastAsia="宋体" w:cs="宋体"/>
          <w:kern w:val="28"/>
          <w:sz w:val="28"/>
          <w:szCs w:val="28"/>
          <w:lang w:val="en-US" w:eastAsia="zh-CN"/>
        </w:rPr>
        <w:t>工程量清单（供参考）</w:t>
      </w:r>
      <w:r>
        <w:rPr>
          <w:rFonts w:hint="eastAsia" w:ascii="宋体" w:hAnsi="宋体" w:eastAsia="宋体" w:cs="宋体"/>
          <w:kern w:val="28"/>
          <w:sz w:val="28"/>
          <w:szCs w:val="28"/>
        </w:rPr>
        <w:t>及投标人申报的深化</w:t>
      </w:r>
      <w:r>
        <w:rPr>
          <w:rFonts w:hint="eastAsia" w:ascii="宋体" w:hAnsi="宋体" w:eastAsia="宋体" w:cs="宋体"/>
          <w:kern w:val="28"/>
          <w:sz w:val="28"/>
          <w:szCs w:val="28"/>
          <w:lang w:eastAsia="zh-CN"/>
        </w:rPr>
        <w:t>施工方案</w:t>
      </w:r>
      <w:r>
        <w:rPr>
          <w:rFonts w:hint="eastAsia" w:ascii="宋体" w:hAnsi="宋体" w:eastAsia="宋体" w:cs="宋体"/>
          <w:kern w:val="28"/>
          <w:sz w:val="28"/>
          <w:szCs w:val="28"/>
        </w:rPr>
        <w:t>自行编制工程量清单，进行</w:t>
      </w:r>
      <w:r>
        <w:rPr>
          <w:rFonts w:hint="eastAsia" w:ascii="宋体" w:hAnsi="宋体" w:eastAsia="宋体" w:cs="宋体"/>
          <w:kern w:val="28"/>
          <w:sz w:val="28"/>
          <w:szCs w:val="28"/>
          <w:lang w:eastAsia="zh-CN"/>
        </w:rPr>
        <w:t>全费用综合单价</w:t>
      </w:r>
      <w:r>
        <w:rPr>
          <w:rFonts w:hint="eastAsia" w:ascii="宋体" w:hAnsi="宋体" w:eastAsia="宋体" w:cs="宋体"/>
          <w:kern w:val="28"/>
          <w:sz w:val="28"/>
          <w:szCs w:val="28"/>
        </w:rPr>
        <w:t>计价，编制使用2005年《安徽省安装工程计价定额》，主材及设备价格参照阜阳地区工程造价信息</w:t>
      </w:r>
      <w:r>
        <w:rPr>
          <w:rFonts w:hint="eastAsia" w:ascii="宋体" w:hAnsi="宋体" w:eastAsia="宋体" w:cs="宋体"/>
          <w:kern w:val="28"/>
          <w:sz w:val="28"/>
          <w:szCs w:val="28"/>
          <w:lang w:eastAsia="zh-CN"/>
        </w:rPr>
        <w:t>20</w:t>
      </w:r>
      <w:r>
        <w:rPr>
          <w:rFonts w:hint="eastAsia" w:ascii="宋体" w:hAnsi="宋体" w:cs="宋体"/>
          <w:kern w:val="28"/>
          <w:sz w:val="28"/>
          <w:szCs w:val="28"/>
          <w:lang w:val="en-US" w:eastAsia="zh-CN"/>
        </w:rPr>
        <w:t>22</w:t>
      </w:r>
      <w:r>
        <w:rPr>
          <w:rFonts w:hint="eastAsia" w:ascii="宋体" w:hAnsi="宋体" w:eastAsia="宋体" w:cs="宋体"/>
          <w:kern w:val="28"/>
          <w:sz w:val="28"/>
          <w:szCs w:val="28"/>
        </w:rPr>
        <w:t>年</w:t>
      </w:r>
      <w:r>
        <w:rPr>
          <w:rFonts w:hint="eastAsia" w:ascii="宋体" w:hAnsi="宋体" w:eastAsia="宋体" w:cs="宋体"/>
          <w:kern w:val="28"/>
          <w:sz w:val="28"/>
          <w:szCs w:val="28"/>
          <w:u w:val="single"/>
        </w:rPr>
        <w:t>当月</w:t>
      </w:r>
      <w:r>
        <w:rPr>
          <w:rFonts w:hint="eastAsia" w:ascii="宋体" w:hAnsi="宋体" w:eastAsia="宋体" w:cs="宋体"/>
          <w:kern w:val="28"/>
          <w:sz w:val="28"/>
          <w:szCs w:val="28"/>
        </w:rPr>
        <w:t>信息价确定。</w:t>
      </w:r>
    </w:p>
    <w:p>
      <w:pPr>
        <w:autoSpaceDE w:val="0"/>
        <w:autoSpaceDN w:val="0"/>
        <w:adjustRightInd w:val="0"/>
        <w:spacing w:line="360" w:lineRule="auto"/>
        <w:ind w:firstLine="560" w:firstLineChars="200"/>
        <w:jc w:val="left"/>
        <w:rPr>
          <w:rFonts w:hint="eastAsia" w:ascii="宋体" w:hAnsi="宋体" w:eastAsia="宋体" w:cs="宋体"/>
          <w:kern w:val="28"/>
          <w:sz w:val="28"/>
          <w:szCs w:val="28"/>
        </w:rPr>
      </w:pPr>
      <w:r>
        <w:rPr>
          <w:rFonts w:hint="eastAsia" w:ascii="宋体" w:hAnsi="宋体" w:eastAsia="宋体" w:cs="宋体"/>
          <w:kern w:val="28"/>
          <w:sz w:val="28"/>
          <w:szCs w:val="28"/>
        </w:rPr>
        <w:t>2、投标人依据投标预算及工程情况提出合理的而且有竞争力的报价。</w:t>
      </w:r>
    </w:p>
    <w:p>
      <w:pPr>
        <w:autoSpaceDE w:val="0"/>
        <w:autoSpaceDN w:val="0"/>
        <w:adjustRightInd w:val="0"/>
        <w:spacing w:line="360" w:lineRule="auto"/>
        <w:ind w:firstLine="560" w:firstLineChars="200"/>
        <w:jc w:val="left"/>
        <w:rPr>
          <w:rFonts w:hint="eastAsia" w:ascii="宋体" w:hAnsi="宋体" w:eastAsia="宋体" w:cs="宋体"/>
          <w:kern w:val="28"/>
          <w:sz w:val="28"/>
          <w:szCs w:val="28"/>
        </w:rPr>
      </w:pPr>
      <w:r>
        <w:rPr>
          <w:rFonts w:hint="eastAsia" w:ascii="宋体" w:hAnsi="宋体" w:eastAsia="宋体" w:cs="宋体"/>
          <w:kern w:val="28"/>
          <w:sz w:val="28"/>
          <w:szCs w:val="28"/>
        </w:rPr>
        <w:t>3、投标人的投标报价应充分考虑以下内容：</w:t>
      </w:r>
    </w:p>
    <w:p>
      <w:pPr>
        <w:autoSpaceDE w:val="0"/>
        <w:autoSpaceDN w:val="0"/>
        <w:adjustRightInd w:val="0"/>
        <w:spacing w:line="360" w:lineRule="auto"/>
        <w:ind w:firstLine="560" w:firstLineChars="200"/>
        <w:jc w:val="left"/>
        <w:rPr>
          <w:rFonts w:hint="eastAsia" w:ascii="宋体" w:hAnsi="宋体" w:eastAsia="宋体" w:cs="宋体"/>
          <w:kern w:val="28"/>
          <w:sz w:val="28"/>
          <w:szCs w:val="28"/>
        </w:rPr>
      </w:pPr>
      <w:r>
        <w:rPr>
          <w:rFonts w:hint="eastAsia" w:ascii="宋体" w:hAnsi="宋体" w:eastAsia="宋体" w:cs="宋体"/>
          <w:kern w:val="28"/>
          <w:sz w:val="28"/>
          <w:szCs w:val="28"/>
        </w:rPr>
        <w:t>3.1、投标人施工经验、管理能力、经营状况以及所掌握的市场情况，包含可以承担的风险。</w:t>
      </w:r>
    </w:p>
    <w:p>
      <w:pPr>
        <w:adjustRightInd w:val="0"/>
        <w:snapToGrid w:val="0"/>
        <w:spacing w:line="360" w:lineRule="auto"/>
        <w:ind w:firstLine="532"/>
        <w:rPr>
          <w:rFonts w:hint="eastAsia" w:ascii="宋体" w:hAnsi="宋体" w:eastAsia="宋体" w:cs="宋体"/>
          <w:kern w:val="28"/>
          <w:sz w:val="28"/>
          <w:szCs w:val="28"/>
        </w:rPr>
      </w:pPr>
      <w:r>
        <w:rPr>
          <w:rFonts w:hint="eastAsia" w:ascii="宋体" w:hAnsi="宋体" w:eastAsia="宋体" w:cs="宋体"/>
          <w:kern w:val="28"/>
          <w:sz w:val="28"/>
          <w:szCs w:val="28"/>
        </w:rPr>
        <w:t>3.2、投标人的投标报价涵盖了全部施工过程。包括但不限于以下内容：</w:t>
      </w:r>
    </w:p>
    <w:p>
      <w:pPr>
        <w:adjustRightInd w:val="0"/>
        <w:snapToGrid w:val="0"/>
        <w:spacing w:line="360" w:lineRule="auto"/>
        <w:ind w:firstLine="426"/>
        <w:rPr>
          <w:rFonts w:hint="eastAsia" w:ascii="宋体" w:hAnsi="宋体" w:eastAsia="宋体" w:cs="宋体"/>
          <w:kern w:val="28"/>
          <w:sz w:val="28"/>
          <w:szCs w:val="28"/>
        </w:rPr>
      </w:pPr>
      <w:r>
        <w:rPr>
          <w:rFonts w:hint="eastAsia" w:ascii="宋体" w:hAnsi="宋体" w:eastAsia="宋体" w:cs="宋体"/>
          <w:kern w:val="28"/>
          <w:sz w:val="28"/>
          <w:szCs w:val="28"/>
        </w:rPr>
        <w:t>（1）现场文明施工措施费：根据安徽省文明工地要求所必须的设施和施工费用，以及完工场地清理、工具设备堆放的整齐整理、建筑垃圾的清运费用。</w:t>
      </w:r>
    </w:p>
    <w:p>
      <w:pPr>
        <w:adjustRightInd w:val="0"/>
        <w:snapToGrid w:val="0"/>
        <w:spacing w:line="360" w:lineRule="auto"/>
        <w:ind w:firstLine="426"/>
        <w:rPr>
          <w:rFonts w:hint="eastAsia" w:ascii="宋体" w:hAnsi="宋体" w:eastAsia="宋体" w:cs="宋体"/>
          <w:kern w:val="28"/>
          <w:sz w:val="28"/>
          <w:szCs w:val="28"/>
        </w:rPr>
      </w:pPr>
      <w:r>
        <w:rPr>
          <w:rFonts w:hint="eastAsia" w:ascii="宋体" w:hAnsi="宋体" w:eastAsia="宋体" w:cs="宋体"/>
          <w:kern w:val="28"/>
          <w:sz w:val="28"/>
          <w:szCs w:val="28"/>
        </w:rPr>
        <w:t>（2）施工技术措施、安全防护费：施工过程中所发生的各项技术措施费用和安全生产所必须的各项费用。</w:t>
      </w:r>
    </w:p>
    <w:p>
      <w:pPr>
        <w:adjustRightInd w:val="0"/>
        <w:snapToGrid w:val="0"/>
        <w:spacing w:line="360" w:lineRule="auto"/>
        <w:ind w:firstLine="426"/>
        <w:rPr>
          <w:rFonts w:hint="eastAsia" w:ascii="宋体" w:hAnsi="宋体" w:eastAsia="宋体" w:cs="宋体"/>
          <w:kern w:val="28"/>
          <w:sz w:val="28"/>
          <w:szCs w:val="28"/>
        </w:rPr>
      </w:pPr>
      <w:r>
        <w:rPr>
          <w:rFonts w:hint="eastAsia" w:ascii="宋体" w:hAnsi="宋体" w:eastAsia="宋体" w:cs="宋体"/>
          <w:kern w:val="28"/>
          <w:sz w:val="28"/>
          <w:szCs w:val="28"/>
        </w:rPr>
        <w:t>（3）临时设施费用（包括大型机械进退场费）：进入现场施工所必须的开办费用（包括各种机械进退场费）；施工临时用水、用电、通讯线路建设费以及水电通讯使用费；施工现场范围内服务于工程施工所必须的临时</w:t>
      </w:r>
      <w:r>
        <w:rPr>
          <w:rFonts w:hint="eastAsia" w:ascii="宋体" w:hAnsi="宋体" w:eastAsia="宋体" w:cs="宋体"/>
          <w:kern w:val="28"/>
          <w:sz w:val="28"/>
          <w:szCs w:val="28"/>
          <w:lang w:val="en-US" w:eastAsia="zh-CN"/>
        </w:rPr>
        <w:t>设施</w:t>
      </w:r>
      <w:r>
        <w:rPr>
          <w:rFonts w:hint="eastAsia" w:ascii="宋体" w:hAnsi="宋体" w:eastAsia="宋体" w:cs="宋体"/>
          <w:kern w:val="28"/>
          <w:sz w:val="28"/>
          <w:szCs w:val="28"/>
        </w:rPr>
        <w:t>建设所发生的各项费用。</w:t>
      </w:r>
    </w:p>
    <w:p>
      <w:pPr>
        <w:adjustRightInd w:val="0"/>
        <w:snapToGrid w:val="0"/>
        <w:spacing w:line="360" w:lineRule="auto"/>
        <w:ind w:firstLine="426"/>
        <w:rPr>
          <w:rFonts w:hint="eastAsia" w:ascii="宋体" w:hAnsi="宋体" w:eastAsia="宋体" w:cs="宋体"/>
          <w:kern w:val="28"/>
          <w:sz w:val="28"/>
          <w:szCs w:val="28"/>
        </w:rPr>
      </w:pPr>
      <w:r>
        <w:rPr>
          <w:rFonts w:hint="eastAsia" w:ascii="宋体" w:hAnsi="宋体" w:eastAsia="宋体" w:cs="宋体"/>
          <w:kern w:val="28"/>
          <w:sz w:val="28"/>
          <w:szCs w:val="28"/>
        </w:rPr>
        <w:t>（4）与其他专业承包商的施工配合费：施工工程中为有交叉作业的其他施工队伍或其他专业施工提供必要的辅助性的配合工作所发生的各项费用。</w:t>
      </w:r>
    </w:p>
    <w:p>
      <w:pPr>
        <w:adjustRightInd w:val="0"/>
        <w:snapToGrid w:val="0"/>
        <w:spacing w:line="360" w:lineRule="auto"/>
        <w:ind w:firstLine="426"/>
        <w:rPr>
          <w:rFonts w:hint="eastAsia" w:ascii="宋体" w:hAnsi="宋体" w:eastAsia="宋体" w:cs="宋体"/>
          <w:kern w:val="28"/>
          <w:sz w:val="28"/>
          <w:szCs w:val="28"/>
        </w:rPr>
      </w:pPr>
      <w:r>
        <w:rPr>
          <w:rFonts w:hint="eastAsia" w:ascii="宋体" w:hAnsi="宋体" w:eastAsia="宋体" w:cs="宋体"/>
          <w:kern w:val="28"/>
          <w:sz w:val="28"/>
          <w:szCs w:val="28"/>
        </w:rPr>
        <w:t>如：与建筑</w:t>
      </w:r>
      <w:r>
        <w:rPr>
          <w:rFonts w:hint="eastAsia" w:ascii="宋体" w:hAnsi="宋体" w:eastAsia="宋体" w:cs="宋体"/>
          <w:kern w:val="28"/>
          <w:sz w:val="28"/>
          <w:szCs w:val="28"/>
          <w:lang w:val="en-US" w:eastAsia="zh-CN"/>
        </w:rPr>
        <w:t>消防</w:t>
      </w:r>
      <w:r>
        <w:rPr>
          <w:rFonts w:hint="eastAsia" w:ascii="宋体" w:hAnsi="宋体" w:eastAsia="宋体" w:cs="宋体"/>
          <w:kern w:val="28"/>
          <w:sz w:val="28"/>
          <w:szCs w:val="28"/>
        </w:rPr>
        <w:t>承包方的配合：根据建筑</w:t>
      </w:r>
      <w:r>
        <w:rPr>
          <w:rFonts w:hint="eastAsia" w:ascii="宋体" w:hAnsi="宋体" w:eastAsia="宋体" w:cs="宋体"/>
          <w:kern w:val="28"/>
          <w:sz w:val="28"/>
          <w:szCs w:val="28"/>
          <w:lang w:val="en-US" w:eastAsia="zh-CN"/>
        </w:rPr>
        <w:t>消防</w:t>
      </w:r>
      <w:r>
        <w:rPr>
          <w:rFonts w:hint="eastAsia" w:ascii="宋体" w:hAnsi="宋体" w:eastAsia="宋体" w:cs="宋体"/>
          <w:kern w:val="28"/>
          <w:sz w:val="28"/>
          <w:szCs w:val="28"/>
        </w:rPr>
        <w:t>设计要求，对</w:t>
      </w:r>
      <w:r>
        <w:rPr>
          <w:rFonts w:hint="eastAsia" w:ascii="宋体" w:hAnsi="宋体" w:eastAsia="宋体" w:cs="宋体"/>
          <w:kern w:val="28"/>
          <w:sz w:val="28"/>
          <w:szCs w:val="28"/>
          <w:lang w:val="en-US" w:eastAsia="zh-CN"/>
        </w:rPr>
        <w:t>装修工作进行</w:t>
      </w:r>
      <w:r>
        <w:rPr>
          <w:rFonts w:hint="eastAsia" w:ascii="宋体" w:hAnsi="宋体" w:eastAsia="宋体" w:cs="宋体"/>
          <w:kern w:val="28"/>
          <w:sz w:val="28"/>
          <w:szCs w:val="28"/>
        </w:rPr>
        <w:t>更合理必要得综合协调，以确保内装饰设计的良好效果。</w:t>
      </w:r>
    </w:p>
    <w:p>
      <w:pPr>
        <w:adjustRightInd w:val="0"/>
        <w:snapToGrid w:val="0"/>
        <w:spacing w:line="360" w:lineRule="auto"/>
        <w:ind w:firstLine="426"/>
        <w:rPr>
          <w:rFonts w:hint="eastAsia" w:ascii="宋体" w:hAnsi="宋体" w:eastAsia="宋体" w:cs="宋体"/>
          <w:kern w:val="28"/>
          <w:sz w:val="28"/>
          <w:szCs w:val="28"/>
        </w:rPr>
      </w:pPr>
      <w:r>
        <w:rPr>
          <w:rFonts w:hint="eastAsia" w:ascii="宋体" w:hAnsi="宋体" w:eastAsia="宋体" w:cs="宋体"/>
          <w:kern w:val="28"/>
          <w:sz w:val="28"/>
          <w:szCs w:val="28"/>
        </w:rPr>
        <w:t>（5）配合费：中标人负责本招标范围内的工作顺利开展直至出具符合相关规定的报告。同时中标人需考虑到本工程所涉及到一切需其他施工单位配合的联动所发生的费用。</w:t>
      </w:r>
    </w:p>
    <w:p>
      <w:pPr>
        <w:adjustRightInd w:val="0"/>
        <w:snapToGrid w:val="0"/>
        <w:spacing w:line="360" w:lineRule="auto"/>
        <w:ind w:firstLine="426"/>
        <w:rPr>
          <w:rFonts w:hint="eastAsia" w:ascii="宋体" w:hAnsi="宋体" w:eastAsia="宋体" w:cs="宋体"/>
          <w:kern w:val="28"/>
          <w:sz w:val="28"/>
          <w:szCs w:val="28"/>
        </w:rPr>
      </w:pPr>
      <w:r>
        <w:rPr>
          <w:rFonts w:hint="eastAsia" w:ascii="宋体" w:hAnsi="宋体" w:eastAsia="宋体" w:cs="宋体"/>
          <w:kern w:val="28"/>
          <w:sz w:val="28"/>
          <w:szCs w:val="28"/>
        </w:rPr>
        <w:t>（6）专项检测费：中标人承担本招标范围内的由专项检测公司检测的一切费用直至出具符合相关规定的检测报告。</w:t>
      </w:r>
    </w:p>
    <w:p>
      <w:pPr>
        <w:adjustRightInd w:val="0"/>
        <w:snapToGrid w:val="0"/>
        <w:spacing w:line="360" w:lineRule="auto"/>
        <w:ind w:firstLine="426"/>
        <w:rPr>
          <w:rFonts w:hint="eastAsia" w:ascii="宋体" w:hAnsi="宋体" w:eastAsia="宋体" w:cs="宋体"/>
          <w:kern w:val="28"/>
          <w:sz w:val="28"/>
          <w:szCs w:val="28"/>
        </w:rPr>
      </w:pPr>
      <w:r>
        <w:rPr>
          <w:rFonts w:hint="eastAsia" w:ascii="宋体" w:hAnsi="宋体" w:eastAsia="宋体" w:cs="宋体"/>
          <w:kern w:val="28"/>
          <w:sz w:val="28"/>
          <w:szCs w:val="28"/>
        </w:rPr>
        <w:t>（7）工程验收费：中标人负责本工程验收工作，并需确保项目通过</w:t>
      </w:r>
      <w:r>
        <w:rPr>
          <w:rFonts w:hint="eastAsia" w:ascii="宋体" w:hAnsi="宋体" w:eastAsia="宋体" w:cs="宋体"/>
          <w:kern w:val="28"/>
          <w:sz w:val="28"/>
          <w:szCs w:val="28"/>
          <w:lang w:val="en-US" w:eastAsia="zh-CN"/>
        </w:rPr>
        <w:t>主管</w:t>
      </w:r>
      <w:r>
        <w:rPr>
          <w:rFonts w:hint="eastAsia" w:ascii="宋体" w:hAnsi="宋体" w:eastAsia="宋体" w:cs="宋体"/>
          <w:kern w:val="28"/>
          <w:sz w:val="28"/>
          <w:szCs w:val="28"/>
        </w:rPr>
        <w:t xml:space="preserve">部门的验收直至出具工程验收合格意见书。 </w:t>
      </w:r>
    </w:p>
    <w:p>
      <w:pPr>
        <w:adjustRightInd w:val="0"/>
        <w:snapToGrid w:val="0"/>
        <w:spacing w:line="360" w:lineRule="auto"/>
        <w:ind w:firstLine="426"/>
        <w:rPr>
          <w:rFonts w:hint="eastAsia" w:ascii="宋体" w:hAnsi="宋体" w:eastAsia="宋体" w:cs="宋体"/>
          <w:kern w:val="28"/>
          <w:sz w:val="28"/>
          <w:szCs w:val="28"/>
        </w:rPr>
      </w:pPr>
      <w:r>
        <w:rPr>
          <w:rFonts w:hint="eastAsia" w:ascii="宋体" w:hAnsi="宋体" w:eastAsia="宋体" w:cs="宋体"/>
          <w:kern w:val="28"/>
          <w:sz w:val="28"/>
          <w:szCs w:val="28"/>
        </w:rPr>
        <w:t>（8）风险（不可预见）费用：市场物价的不稳定因素；政府部门颁发的各项调价因素；气候等自然条件的不利影响（不包括不可抗力因素）；技术经济条件发生变化（如资源、劳动力、交通条件等）；国家宏观经济调控政策的影响以及其他难以预测的费用等。</w:t>
      </w:r>
    </w:p>
    <w:p>
      <w:pPr>
        <w:adjustRightInd w:val="0"/>
        <w:snapToGrid w:val="0"/>
        <w:spacing w:line="360" w:lineRule="auto"/>
        <w:ind w:firstLine="426"/>
        <w:rPr>
          <w:rFonts w:hint="eastAsia" w:ascii="宋体" w:hAnsi="宋体" w:eastAsia="宋体" w:cs="宋体"/>
          <w:kern w:val="28"/>
          <w:sz w:val="28"/>
          <w:szCs w:val="28"/>
        </w:rPr>
      </w:pPr>
      <w:r>
        <w:rPr>
          <w:rFonts w:hint="eastAsia" w:ascii="宋体" w:hAnsi="宋体" w:eastAsia="宋体" w:cs="宋体"/>
          <w:kern w:val="28"/>
          <w:sz w:val="28"/>
          <w:szCs w:val="28"/>
        </w:rPr>
        <w:t>（9）施工包干费：施工临时用地内雨水的排除；因施工现场影响造成的场内材料设备机具的二次运输；完工清场后的垃圾外运；材料、机具堆放场地的整理；工程成品、半成品保护费；施工中的临时停水停电应急措施；日间照明及夜间施工增加费；工程用水加压措施费等。</w:t>
      </w:r>
    </w:p>
    <w:p>
      <w:pPr>
        <w:adjustRightInd w:val="0"/>
        <w:snapToGrid w:val="0"/>
        <w:spacing w:line="360" w:lineRule="auto"/>
        <w:ind w:firstLine="426"/>
        <w:rPr>
          <w:rFonts w:hint="eastAsia" w:ascii="宋体" w:hAnsi="宋体" w:eastAsia="宋体" w:cs="宋体"/>
          <w:kern w:val="28"/>
          <w:sz w:val="28"/>
          <w:szCs w:val="28"/>
        </w:rPr>
      </w:pPr>
      <w:r>
        <w:rPr>
          <w:rFonts w:hint="eastAsia" w:ascii="宋体" w:hAnsi="宋体" w:eastAsia="宋体" w:cs="宋体"/>
          <w:kern w:val="28"/>
          <w:sz w:val="28"/>
          <w:szCs w:val="28"/>
        </w:rPr>
        <w:t xml:space="preserve">（10）脚手架及高空作业费：正常施工及交叉作业所发生的一次、二次搭设脚手架及高空作业费，实际施工中借用总包方脚手架部分应按实扣除。 </w:t>
      </w:r>
    </w:p>
    <w:p>
      <w:pPr>
        <w:adjustRightInd w:val="0"/>
        <w:snapToGrid w:val="0"/>
        <w:spacing w:line="360" w:lineRule="auto"/>
        <w:ind w:firstLine="426"/>
        <w:rPr>
          <w:rFonts w:hint="eastAsia" w:ascii="宋体" w:hAnsi="宋体" w:eastAsia="宋体" w:cs="宋体"/>
          <w:kern w:val="28"/>
          <w:sz w:val="28"/>
          <w:szCs w:val="28"/>
        </w:rPr>
      </w:pPr>
      <w:r>
        <w:rPr>
          <w:rFonts w:hint="eastAsia" w:ascii="宋体" w:hAnsi="宋体" w:eastAsia="宋体" w:cs="宋体"/>
          <w:kern w:val="28"/>
          <w:sz w:val="28"/>
          <w:szCs w:val="28"/>
        </w:rPr>
        <w:t>（11）工程保险费用：本工程除由建设单位统一投保的险种之外的所有保险费全部由投标人承担。</w:t>
      </w:r>
    </w:p>
    <w:p>
      <w:pPr>
        <w:adjustRightInd w:val="0"/>
        <w:snapToGrid w:val="0"/>
        <w:spacing w:line="360" w:lineRule="auto"/>
        <w:ind w:firstLine="560" w:firstLineChars="200"/>
        <w:rPr>
          <w:rFonts w:hint="eastAsia" w:ascii="宋体" w:hAnsi="宋体" w:eastAsia="宋体" w:cs="宋体"/>
          <w:kern w:val="28"/>
          <w:sz w:val="28"/>
          <w:szCs w:val="28"/>
        </w:rPr>
      </w:pPr>
      <w:r>
        <w:rPr>
          <w:rFonts w:hint="eastAsia" w:ascii="宋体" w:hAnsi="宋体" w:eastAsia="宋体" w:cs="宋体"/>
          <w:kern w:val="28"/>
          <w:sz w:val="28"/>
          <w:szCs w:val="28"/>
        </w:rPr>
        <w:t>本工程综合单价为全费用综合单价，包含人工、材料、机械、管理费、规费、措施费、利润、税金、垃圾清运等一切费用，以及达到合同、技术标准及质量标准要求采取的所有措施。</w:t>
      </w:r>
    </w:p>
    <w:p>
      <w:pPr>
        <w:adjustRightInd w:val="0"/>
        <w:snapToGrid w:val="0"/>
        <w:spacing w:line="360" w:lineRule="auto"/>
        <w:ind w:firstLine="495" w:firstLineChars="177"/>
        <w:rPr>
          <w:rFonts w:hint="eastAsia" w:ascii="宋体" w:hAnsi="宋体" w:eastAsia="宋体" w:cs="宋体"/>
          <w:kern w:val="28"/>
          <w:sz w:val="28"/>
          <w:szCs w:val="28"/>
        </w:rPr>
      </w:pPr>
      <w:r>
        <w:rPr>
          <w:rFonts w:hint="eastAsia" w:ascii="宋体" w:hAnsi="宋体" w:eastAsia="宋体" w:cs="宋体"/>
          <w:kern w:val="28"/>
          <w:sz w:val="28"/>
          <w:szCs w:val="28"/>
        </w:rPr>
        <w:t>3.5、本次招标采用工程量清单报价，投标人须按施工图</w:t>
      </w:r>
      <w:r>
        <w:rPr>
          <w:rFonts w:hint="eastAsia" w:ascii="宋体" w:hAnsi="宋体" w:eastAsia="宋体" w:cs="宋体"/>
          <w:kern w:val="28"/>
          <w:sz w:val="28"/>
          <w:szCs w:val="28"/>
          <w:lang w:eastAsia="zh-CN"/>
        </w:rPr>
        <w:t>、</w:t>
      </w:r>
      <w:r>
        <w:rPr>
          <w:rFonts w:hint="eastAsia" w:ascii="宋体" w:hAnsi="宋体" w:eastAsia="宋体" w:cs="宋体"/>
          <w:kern w:val="28"/>
          <w:sz w:val="28"/>
          <w:szCs w:val="28"/>
          <w:lang w:val="en-US" w:eastAsia="zh-CN"/>
        </w:rPr>
        <w:t>工程量清单</w:t>
      </w:r>
      <w:r>
        <w:rPr>
          <w:rFonts w:hint="eastAsia" w:ascii="宋体" w:hAnsi="宋体" w:eastAsia="宋体" w:cs="宋体"/>
          <w:kern w:val="28"/>
          <w:sz w:val="28"/>
          <w:szCs w:val="28"/>
        </w:rPr>
        <w:t>及投标人申报的深化</w:t>
      </w:r>
      <w:r>
        <w:rPr>
          <w:rFonts w:hint="eastAsia" w:ascii="宋体" w:hAnsi="宋体" w:eastAsia="宋体" w:cs="宋体"/>
          <w:kern w:val="28"/>
          <w:sz w:val="28"/>
          <w:szCs w:val="28"/>
          <w:lang w:eastAsia="zh-CN"/>
        </w:rPr>
        <w:t>施工方案</w:t>
      </w:r>
      <w:r>
        <w:rPr>
          <w:rFonts w:hint="eastAsia" w:ascii="宋体" w:hAnsi="宋体" w:eastAsia="宋体" w:cs="宋体"/>
          <w:kern w:val="28"/>
          <w:sz w:val="28"/>
          <w:szCs w:val="28"/>
          <w:lang w:val="en-US" w:eastAsia="zh-CN"/>
        </w:rPr>
        <w:t>核算</w:t>
      </w:r>
      <w:r>
        <w:rPr>
          <w:rFonts w:hint="eastAsia" w:ascii="宋体" w:hAnsi="宋体" w:eastAsia="宋体" w:cs="宋体"/>
          <w:kern w:val="28"/>
          <w:sz w:val="28"/>
          <w:szCs w:val="28"/>
        </w:rPr>
        <w:t>工程量，将</w:t>
      </w:r>
      <w:r>
        <w:rPr>
          <w:rFonts w:hint="eastAsia" w:ascii="宋体" w:hAnsi="宋体" w:eastAsia="宋体" w:cs="宋体"/>
          <w:kern w:val="28"/>
          <w:sz w:val="28"/>
          <w:szCs w:val="28"/>
          <w:lang w:val="en-US" w:eastAsia="zh-CN"/>
        </w:rPr>
        <w:t>核算</w:t>
      </w:r>
      <w:r>
        <w:rPr>
          <w:rFonts w:hint="eastAsia" w:ascii="宋体" w:hAnsi="宋体" w:eastAsia="宋体" w:cs="宋体"/>
          <w:kern w:val="28"/>
          <w:sz w:val="28"/>
          <w:szCs w:val="28"/>
        </w:rPr>
        <w:t>统计的工程量及</w:t>
      </w:r>
      <w:r>
        <w:rPr>
          <w:rFonts w:hint="eastAsia" w:ascii="宋体" w:hAnsi="宋体" w:eastAsia="宋体" w:cs="宋体"/>
          <w:kern w:val="28"/>
          <w:sz w:val="28"/>
          <w:szCs w:val="28"/>
          <w:lang w:eastAsia="zh-CN"/>
        </w:rPr>
        <w:t>全费用综合单价</w:t>
      </w:r>
      <w:r>
        <w:rPr>
          <w:rFonts w:hint="eastAsia" w:ascii="宋体" w:hAnsi="宋体" w:eastAsia="宋体" w:cs="宋体"/>
          <w:kern w:val="28"/>
          <w:sz w:val="28"/>
          <w:szCs w:val="28"/>
        </w:rPr>
        <w:t>在工程量清单计价表中填报，分部工程造价在单位工程汇总表汇总，如有疑义，以书面答疑的方式提出。</w:t>
      </w:r>
    </w:p>
    <w:p>
      <w:pPr>
        <w:pStyle w:val="7"/>
        <w:rPr>
          <w:rFonts w:hint="eastAsia" w:ascii="宋体" w:hAnsi="宋体" w:eastAsia="宋体" w:cs="宋体"/>
        </w:rPr>
      </w:pPr>
      <w:r>
        <w:rPr>
          <w:rFonts w:hint="eastAsia" w:ascii="宋体" w:hAnsi="宋体" w:eastAsia="宋体" w:cs="宋体"/>
        </w:rPr>
        <w:t>二、</w:t>
      </w:r>
      <w:bookmarkEnd w:id="47"/>
      <w:bookmarkEnd w:id="48"/>
      <w:bookmarkEnd w:id="49"/>
      <w:bookmarkEnd w:id="50"/>
      <w:bookmarkEnd w:id="51"/>
      <w:r>
        <w:rPr>
          <w:rFonts w:hint="eastAsia" w:ascii="宋体" w:hAnsi="宋体" w:eastAsia="宋体" w:cs="宋体"/>
        </w:rPr>
        <w:t>投标报价说明</w:t>
      </w:r>
    </w:p>
    <w:p>
      <w:pPr>
        <w:pStyle w:val="3"/>
        <w:spacing w:line="360" w:lineRule="auto"/>
        <w:ind w:firstLine="560" w:firstLineChars="200"/>
        <w:jc w:val="left"/>
        <w:rPr>
          <w:rFonts w:hint="eastAsia" w:ascii="宋体" w:hAnsi="宋体" w:eastAsia="宋体" w:cs="宋体"/>
          <w:kern w:val="28"/>
          <w:sz w:val="28"/>
          <w:szCs w:val="28"/>
        </w:rPr>
      </w:pPr>
      <w:r>
        <w:rPr>
          <w:rFonts w:hint="eastAsia" w:ascii="宋体" w:hAnsi="宋体" w:eastAsia="宋体" w:cs="宋体"/>
          <w:kern w:val="28"/>
          <w:sz w:val="28"/>
          <w:szCs w:val="28"/>
        </w:rPr>
        <w:t>1、投标报价：本次投标报价</w:t>
      </w:r>
      <w:r>
        <w:rPr>
          <w:rFonts w:hint="eastAsia" w:ascii="宋体" w:hAnsi="宋体" w:eastAsia="宋体" w:cs="宋体"/>
          <w:kern w:val="28"/>
          <w:sz w:val="28"/>
          <w:szCs w:val="28"/>
          <w:lang w:eastAsia="zh-CN"/>
        </w:rPr>
        <w:t>全费用综合单价</w:t>
      </w:r>
      <w:r>
        <w:rPr>
          <w:rFonts w:hint="eastAsia" w:ascii="宋体" w:hAnsi="宋体" w:eastAsia="宋体" w:cs="宋体"/>
          <w:kern w:val="28"/>
          <w:sz w:val="28"/>
          <w:szCs w:val="28"/>
        </w:rPr>
        <w:t>填报，再根据各子目工程数量计算各子目合价，最后形成总价。</w:t>
      </w:r>
      <w:r>
        <w:rPr>
          <w:rFonts w:hint="eastAsia" w:ascii="宋体" w:hAnsi="宋体" w:eastAsia="宋体" w:cs="宋体"/>
          <w:kern w:val="28"/>
          <w:sz w:val="28"/>
          <w:szCs w:val="28"/>
          <w:lang w:eastAsia="zh-CN"/>
        </w:rPr>
        <w:t>全费用综合单价</w:t>
      </w:r>
      <w:r>
        <w:rPr>
          <w:rFonts w:hint="eastAsia" w:ascii="宋体" w:hAnsi="宋体" w:eastAsia="宋体" w:cs="宋体"/>
          <w:kern w:val="28"/>
          <w:sz w:val="28"/>
          <w:szCs w:val="28"/>
        </w:rPr>
        <w:t>中投标人已充分考虑所有潜在风险。</w:t>
      </w:r>
    </w:p>
    <w:p>
      <w:pPr>
        <w:pStyle w:val="3"/>
        <w:spacing w:line="360" w:lineRule="auto"/>
        <w:ind w:firstLine="560" w:firstLineChars="200"/>
        <w:jc w:val="left"/>
        <w:rPr>
          <w:rFonts w:hint="eastAsia" w:ascii="宋体" w:hAnsi="宋体" w:eastAsia="宋体" w:cs="宋体"/>
          <w:kern w:val="28"/>
          <w:sz w:val="28"/>
          <w:szCs w:val="28"/>
        </w:rPr>
      </w:pPr>
      <w:r>
        <w:rPr>
          <w:rFonts w:hint="eastAsia" w:ascii="宋体" w:hAnsi="宋体" w:eastAsia="宋体" w:cs="宋体"/>
          <w:kern w:val="28"/>
          <w:sz w:val="28"/>
          <w:szCs w:val="28"/>
        </w:rPr>
        <w:t>2、投标人应填写投标预算中所有工程项目的单价和总价，投标人没有填入单价或总价的项目将不予支付，并认为该项费用已包括在投标报价表的其他单价和总价中。投标报价时的单价和总价全部采用人民币表示。投标人在报价书中各分项合计费用与汇总表总费用有矛盾的以汇总表总金额为准。</w:t>
      </w:r>
    </w:p>
    <w:p>
      <w:pPr>
        <w:pStyle w:val="3"/>
        <w:spacing w:line="360" w:lineRule="auto"/>
        <w:ind w:firstLine="560" w:firstLineChars="200"/>
        <w:jc w:val="left"/>
        <w:rPr>
          <w:rFonts w:hint="eastAsia" w:ascii="宋体" w:hAnsi="宋体" w:eastAsia="宋体" w:cs="宋体"/>
          <w:kern w:val="28"/>
          <w:sz w:val="28"/>
          <w:szCs w:val="28"/>
        </w:rPr>
      </w:pPr>
    </w:p>
    <w:p>
      <w:pPr>
        <w:pStyle w:val="3"/>
        <w:spacing w:line="360" w:lineRule="auto"/>
        <w:jc w:val="left"/>
        <w:rPr>
          <w:rFonts w:hint="eastAsia" w:ascii="宋体" w:hAnsi="宋体" w:eastAsia="宋体" w:cs="宋体"/>
          <w:kern w:val="28"/>
          <w:sz w:val="28"/>
          <w:szCs w:val="28"/>
        </w:rPr>
      </w:pPr>
    </w:p>
    <w:p>
      <w:pPr>
        <w:pStyle w:val="3"/>
        <w:spacing w:line="360" w:lineRule="auto"/>
        <w:jc w:val="left"/>
        <w:rPr>
          <w:rFonts w:hint="eastAsia" w:ascii="宋体" w:hAnsi="宋体" w:eastAsia="宋体" w:cs="宋体"/>
          <w:kern w:val="28"/>
          <w:sz w:val="28"/>
          <w:szCs w:val="28"/>
        </w:rPr>
      </w:pPr>
    </w:p>
    <w:p>
      <w:pPr>
        <w:pStyle w:val="3"/>
        <w:spacing w:line="360" w:lineRule="auto"/>
        <w:jc w:val="left"/>
        <w:rPr>
          <w:rFonts w:hint="eastAsia" w:ascii="宋体" w:hAnsi="宋体" w:eastAsia="宋体" w:cs="宋体"/>
          <w:kern w:val="28"/>
          <w:sz w:val="28"/>
          <w:szCs w:val="28"/>
        </w:rPr>
      </w:pPr>
    </w:p>
    <w:p>
      <w:pPr>
        <w:pStyle w:val="2"/>
        <w:ind w:left="0" w:leftChars="0" w:firstLine="0" w:firstLineChars="0"/>
        <w:rPr>
          <w:rFonts w:hint="eastAsia" w:ascii="宋体" w:hAnsi="宋体" w:eastAsia="宋体" w:cs="宋体"/>
        </w:rPr>
      </w:pPr>
      <w:bookmarkStart w:id="52" w:name="_Toc28955_WPSOffice_Level1"/>
      <w:bookmarkStart w:id="53" w:name="_Toc4845_WPSOffice_Level1"/>
    </w:p>
    <w:p>
      <w:pPr>
        <w:pStyle w:val="5"/>
        <w:numPr>
          <w:ilvl w:val="0"/>
          <w:numId w:val="5"/>
        </w:numPr>
        <w:rPr>
          <w:rFonts w:hint="eastAsia" w:ascii="宋体" w:hAnsi="宋体" w:eastAsia="宋体" w:cs="宋体"/>
        </w:rPr>
      </w:pPr>
      <w:r>
        <w:rPr>
          <w:rFonts w:hint="eastAsia" w:ascii="宋体" w:hAnsi="宋体" w:eastAsia="宋体" w:cs="宋体"/>
        </w:rPr>
        <w:t xml:space="preserve">  合同书模板</w:t>
      </w:r>
      <w:bookmarkEnd w:id="52"/>
      <w:bookmarkEnd w:id="53"/>
    </w:p>
    <w:p>
      <w:pPr>
        <w:spacing w:line="540" w:lineRule="exact"/>
        <w:jc w:val="center"/>
        <w:rPr>
          <w:rFonts w:hint="eastAsia" w:ascii="宋体" w:hAnsi="宋体" w:eastAsia="宋体" w:cs="宋体"/>
          <w:b w:val="0"/>
          <w:bCs/>
          <w:sz w:val="48"/>
          <w:szCs w:val="48"/>
        </w:rPr>
      </w:pPr>
      <w:bookmarkStart w:id="54" w:name="_Toc20011_WPSOffice_Level1"/>
      <w:bookmarkStart w:id="55" w:name="_Toc30919_WPSOffice_Level1"/>
      <w:r>
        <w:rPr>
          <w:rFonts w:hint="eastAsia" w:ascii="宋体" w:hAnsi="宋体" w:eastAsia="宋体" w:cs="宋体"/>
          <w:b w:val="0"/>
          <w:bCs/>
          <w:sz w:val="48"/>
          <w:szCs w:val="48"/>
        </w:rPr>
        <w:t>建设工程施工</w:t>
      </w:r>
      <w:r>
        <w:rPr>
          <w:rFonts w:hint="eastAsia" w:ascii="宋体" w:hAnsi="宋体" w:eastAsia="宋体" w:cs="宋体"/>
          <w:b w:val="0"/>
          <w:bCs/>
          <w:sz w:val="48"/>
          <w:szCs w:val="48"/>
          <w:lang w:val="en-US" w:eastAsia="zh-CN"/>
        </w:rPr>
        <w:t>专业分</w:t>
      </w:r>
      <w:r>
        <w:rPr>
          <w:rFonts w:hint="eastAsia" w:ascii="宋体" w:hAnsi="宋体" w:eastAsia="宋体" w:cs="宋体"/>
          <w:b w:val="0"/>
          <w:bCs/>
          <w:sz w:val="48"/>
          <w:szCs w:val="48"/>
        </w:rPr>
        <w:t>包合同</w:t>
      </w:r>
    </w:p>
    <w:p>
      <w:pPr>
        <w:adjustRightInd w:val="0"/>
        <w:snapToGrid w:val="0"/>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240" w:lineRule="auto"/>
        <w:jc w:val="left"/>
        <w:rPr>
          <w:rFonts w:hint="eastAsia" w:ascii="宋体" w:hAnsi="宋体" w:eastAsia="宋体" w:cs="宋体"/>
          <w:b w:val="0"/>
          <w:bCs/>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center"/>
        <w:rPr>
          <w:rFonts w:hint="eastAsia" w:ascii="宋体" w:hAnsi="宋体" w:eastAsia="宋体" w:cs="宋体"/>
          <w:b w:val="0"/>
          <w:bCs/>
          <w:sz w:val="56"/>
          <w:szCs w:val="48"/>
        </w:rPr>
      </w:pPr>
    </w:p>
    <w:p>
      <w:pPr>
        <w:spacing w:line="540" w:lineRule="exact"/>
        <w:jc w:val="both"/>
        <w:rPr>
          <w:rFonts w:hint="eastAsia" w:ascii="宋体" w:hAnsi="宋体" w:eastAsia="宋体" w:cs="宋体"/>
          <w:b w:val="0"/>
          <w:bCs/>
          <w:sz w:val="56"/>
          <w:szCs w:val="48"/>
        </w:rPr>
      </w:pPr>
    </w:p>
    <w:p>
      <w:pPr>
        <w:spacing w:line="540" w:lineRule="exact"/>
        <w:jc w:val="both"/>
        <w:rPr>
          <w:rFonts w:hint="eastAsia" w:ascii="宋体" w:hAnsi="宋体" w:eastAsia="宋体" w:cs="宋体"/>
          <w:b w:val="0"/>
          <w:bCs/>
          <w:sz w:val="28"/>
          <w:szCs w:val="28"/>
          <w:lang w:val="en-US" w:eastAsia="zh-CN"/>
        </w:rPr>
      </w:pPr>
    </w:p>
    <w:p>
      <w:pPr>
        <w:spacing w:line="540" w:lineRule="exact"/>
        <w:jc w:val="center"/>
        <w:rPr>
          <w:rFonts w:hint="eastAsia" w:ascii="宋体" w:hAnsi="宋体" w:eastAsia="宋体" w:cs="宋体"/>
          <w:b w:val="0"/>
          <w:bCs/>
          <w:sz w:val="28"/>
          <w:szCs w:val="28"/>
        </w:rPr>
      </w:pPr>
    </w:p>
    <w:p>
      <w:pPr>
        <w:pStyle w:val="2"/>
        <w:ind w:firstLine="1280" w:firstLineChars="400"/>
        <w:rPr>
          <w:rFonts w:hint="eastAsia" w:ascii="宋体" w:hAnsi="宋体" w:eastAsia="宋体" w:cs="宋体"/>
          <w:b w:val="0"/>
          <w:bCs/>
          <w:sz w:val="32"/>
          <w:szCs w:val="32"/>
          <w:u w:val="single"/>
        </w:rPr>
      </w:pPr>
      <w:r>
        <w:rPr>
          <w:rFonts w:hint="eastAsia" w:ascii="宋体" w:hAnsi="宋体" w:eastAsia="宋体" w:cs="宋体"/>
          <w:b w:val="0"/>
          <w:bCs/>
          <w:sz w:val="32"/>
          <w:szCs w:val="32"/>
        </w:rPr>
        <w:t>承包单位：</w:t>
      </w:r>
      <w:r>
        <w:rPr>
          <w:rFonts w:hint="eastAsia" w:ascii="宋体" w:hAnsi="宋体" w:eastAsia="宋体" w:cs="宋体"/>
          <w:b w:val="0"/>
          <w:bCs/>
          <w:sz w:val="32"/>
          <w:szCs w:val="32"/>
          <w:u w:val="single"/>
        </w:rPr>
        <w:t xml:space="preserve">                       </w:t>
      </w:r>
      <w:r>
        <w:rPr>
          <w:rFonts w:hint="eastAsia" w:ascii="宋体" w:hAnsi="宋体" w:cs="宋体"/>
          <w:b w:val="0"/>
          <w:bCs/>
          <w:sz w:val="32"/>
          <w:szCs w:val="32"/>
          <w:u w:val="single"/>
          <w:lang w:val="en-US" w:eastAsia="zh-CN"/>
        </w:rPr>
        <w:t xml:space="preserve">   </w:t>
      </w:r>
      <w:r>
        <w:rPr>
          <w:rFonts w:hint="eastAsia" w:ascii="宋体" w:hAnsi="宋体" w:eastAsia="宋体" w:cs="宋体"/>
          <w:b w:val="0"/>
          <w:bCs/>
          <w:sz w:val="32"/>
          <w:szCs w:val="32"/>
          <w:u w:val="single"/>
        </w:rPr>
        <w:t xml:space="preserve">   </w:t>
      </w:r>
    </w:p>
    <w:p>
      <w:pPr>
        <w:pStyle w:val="2"/>
        <w:ind w:firstLine="1280" w:firstLineChars="400"/>
        <w:rPr>
          <w:rFonts w:hint="eastAsia" w:ascii="宋体" w:hAnsi="宋体" w:eastAsia="宋体" w:cs="宋体"/>
          <w:b w:val="0"/>
          <w:bCs/>
          <w:sz w:val="32"/>
          <w:szCs w:val="32"/>
          <w:u w:val="single"/>
        </w:rPr>
      </w:pPr>
      <w:r>
        <w:rPr>
          <w:rFonts w:hint="eastAsia" w:ascii="宋体" w:hAnsi="宋体" w:eastAsia="宋体" w:cs="宋体"/>
          <w:b w:val="0"/>
          <w:bCs/>
          <w:sz w:val="32"/>
          <w:szCs w:val="32"/>
        </w:rPr>
        <w:t>分包单位：</w:t>
      </w:r>
      <w:r>
        <w:rPr>
          <w:rFonts w:hint="eastAsia" w:ascii="宋体" w:hAnsi="宋体" w:eastAsia="宋体" w:cs="宋体"/>
          <w:b w:val="0"/>
          <w:bCs/>
          <w:sz w:val="32"/>
          <w:szCs w:val="32"/>
          <w:u w:val="single"/>
        </w:rPr>
        <w:t xml:space="preserve">                     </w:t>
      </w:r>
      <w:r>
        <w:rPr>
          <w:rFonts w:hint="eastAsia" w:ascii="宋体" w:hAnsi="宋体" w:cs="宋体"/>
          <w:b w:val="0"/>
          <w:bCs/>
          <w:sz w:val="32"/>
          <w:szCs w:val="32"/>
          <w:u w:val="single"/>
          <w:lang w:val="en-US" w:eastAsia="zh-CN"/>
        </w:rPr>
        <w:t xml:space="preserve">   </w:t>
      </w:r>
      <w:r>
        <w:rPr>
          <w:rFonts w:hint="eastAsia" w:ascii="宋体" w:hAnsi="宋体" w:eastAsia="宋体" w:cs="宋体"/>
          <w:b w:val="0"/>
          <w:bCs/>
          <w:sz w:val="32"/>
          <w:szCs w:val="32"/>
          <w:u w:val="single"/>
        </w:rPr>
        <w:t xml:space="preserve">     </w:t>
      </w:r>
    </w:p>
    <w:p>
      <w:pPr>
        <w:pStyle w:val="2"/>
        <w:ind w:firstLine="1280" w:firstLineChars="4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rPr>
        <w:t>项目名称：</w:t>
      </w:r>
      <w:r>
        <w:rPr>
          <w:rFonts w:hint="eastAsia" w:ascii="宋体" w:hAnsi="宋体" w:eastAsia="宋体" w:cs="宋体"/>
          <w:b w:val="0"/>
          <w:bCs/>
          <w:sz w:val="32"/>
          <w:szCs w:val="32"/>
          <w:u w:val="single"/>
        </w:rPr>
        <w:t xml:space="preserve"> </w:t>
      </w:r>
      <w:r>
        <w:rPr>
          <w:rFonts w:hint="eastAsia" w:ascii="宋体" w:hAnsi="宋体" w:cs="宋体"/>
          <w:b w:val="0"/>
          <w:bCs/>
          <w:sz w:val="32"/>
          <w:szCs w:val="32"/>
          <w:u w:val="single"/>
          <w:lang w:val="en-US" w:eastAsia="zh-CN"/>
        </w:rPr>
        <w:t xml:space="preserve">                            </w:t>
      </w:r>
    </w:p>
    <w:p>
      <w:pPr>
        <w:pStyle w:val="2"/>
        <w:ind w:firstLine="1280" w:firstLineChars="400"/>
        <w:rPr>
          <w:rFonts w:hint="eastAsia"/>
          <w:u w:val="single"/>
        </w:rPr>
      </w:pPr>
      <w:r>
        <w:rPr>
          <w:rFonts w:hint="eastAsia" w:ascii="宋体" w:hAnsi="宋体" w:eastAsia="宋体" w:cs="宋体"/>
          <w:b w:val="0"/>
          <w:bCs/>
          <w:sz w:val="32"/>
          <w:szCs w:val="32"/>
        </w:rPr>
        <w:t>签订日期：</w:t>
      </w:r>
      <w:r>
        <w:rPr>
          <w:rFonts w:hint="eastAsia" w:ascii="宋体" w:hAnsi="宋体" w:eastAsia="宋体" w:cs="宋体"/>
          <w:b w:val="0"/>
          <w:bCs/>
          <w:sz w:val="32"/>
          <w:szCs w:val="32"/>
          <w:u w:val="single"/>
        </w:rPr>
        <w:t xml:space="preserve">       年      月      日    </w:t>
      </w:r>
    </w:p>
    <w:p>
      <w:pPr>
        <w:pStyle w:val="2"/>
        <w:ind w:firstLine="3000" w:firstLineChars="1000"/>
        <w:rPr>
          <w:rFonts w:hint="eastAsia" w:ascii="宋体" w:hAnsi="宋体" w:eastAsia="宋体" w:cs="宋体"/>
          <w:b w:val="0"/>
          <w:bCs/>
          <w:lang w:val="en-US"/>
        </w:rPr>
      </w:pPr>
    </w:p>
    <w:p>
      <w:pPr>
        <w:pStyle w:val="5"/>
        <w:spacing w:line="480" w:lineRule="exact"/>
        <w:ind w:firstLine="1767" w:firstLineChars="400"/>
        <w:jc w:val="both"/>
        <w:rPr>
          <w:rFonts w:hint="eastAsia" w:ascii="宋体" w:hAnsi="宋体" w:eastAsia="宋体" w:cs="宋体"/>
          <w:sz w:val="44"/>
          <w:szCs w:val="44"/>
          <w:lang w:val="en-US" w:eastAsia="zh-CN"/>
        </w:rPr>
      </w:pPr>
    </w:p>
    <w:p>
      <w:pPr>
        <w:keepNext w:val="0"/>
        <w:keepLines w:val="0"/>
        <w:pageBreakBefore w:val="0"/>
        <w:widowControl/>
        <w:kinsoku/>
        <w:wordWrap/>
        <w:overflowPunct/>
        <w:topLinePunct w:val="0"/>
        <w:bidi w:val="0"/>
        <w:spacing w:line="460" w:lineRule="exact"/>
        <w:jc w:val="center"/>
        <w:rPr>
          <w:rFonts w:hint="eastAsia" w:ascii="宋体" w:hAnsi="宋体" w:eastAsia="宋体" w:cs="宋体"/>
          <w:b/>
          <w:bCs/>
          <w:kern w:val="0"/>
          <w:sz w:val="44"/>
          <w:szCs w:val="44"/>
          <w:shd w:val="clear" w:color="auto" w:fill="FFFFFF"/>
          <w:lang w:val="en-US" w:eastAsia="zh-CN"/>
        </w:rPr>
      </w:pPr>
      <w:r>
        <w:rPr>
          <w:rFonts w:hint="eastAsia" w:ascii="宋体" w:hAnsi="宋体" w:eastAsia="宋体" w:cs="宋体"/>
          <w:b/>
          <w:bCs/>
          <w:kern w:val="0"/>
          <w:sz w:val="44"/>
          <w:szCs w:val="44"/>
          <w:shd w:val="clear" w:color="auto" w:fill="FFFFFF"/>
          <w:lang w:val="en-US" w:eastAsia="zh-CN"/>
        </w:rPr>
        <w:t>栏杆、</w:t>
      </w:r>
      <w:r>
        <w:rPr>
          <w:rFonts w:hint="eastAsia" w:ascii="宋体" w:hAnsi="宋体" w:cs="宋体"/>
          <w:b/>
          <w:bCs/>
          <w:kern w:val="0"/>
          <w:sz w:val="44"/>
          <w:szCs w:val="44"/>
          <w:shd w:val="clear" w:color="auto" w:fill="FFFFFF"/>
          <w:lang w:val="en-US" w:eastAsia="zh-CN"/>
        </w:rPr>
        <w:t>雨棚</w:t>
      </w:r>
      <w:r>
        <w:rPr>
          <w:rFonts w:hint="eastAsia" w:ascii="宋体" w:hAnsi="宋体" w:eastAsia="宋体" w:cs="宋体"/>
          <w:b/>
          <w:bCs/>
          <w:kern w:val="0"/>
          <w:sz w:val="44"/>
          <w:szCs w:val="44"/>
          <w:shd w:val="clear" w:color="auto" w:fill="FFFFFF"/>
          <w:lang w:val="en-US" w:eastAsia="zh-CN"/>
        </w:rPr>
        <w:t>制作及安装工程施工合同</w:t>
      </w:r>
    </w:p>
    <w:p>
      <w:pPr>
        <w:keepNext w:val="0"/>
        <w:keepLines w:val="0"/>
        <w:pageBreakBefore w:val="0"/>
        <w:widowControl/>
        <w:kinsoku/>
        <w:wordWrap/>
        <w:overflowPunct/>
        <w:topLinePunct w:val="0"/>
        <w:bidi w:val="0"/>
        <w:spacing w:line="520" w:lineRule="exact"/>
        <w:jc w:val="center"/>
        <w:rPr>
          <w:rFonts w:hint="eastAsia" w:ascii="宋体" w:hAnsi="宋体" w:eastAsia="宋体" w:cs="宋体"/>
          <w:b/>
          <w:bCs/>
          <w:kern w:val="0"/>
          <w:sz w:val="44"/>
          <w:szCs w:val="44"/>
          <w:shd w:val="clear" w:color="auto" w:fill="FFFFFF"/>
          <w:lang w:val="en-US" w:eastAsia="zh-CN"/>
        </w:rPr>
      </w:pPr>
    </w:p>
    <w:p>
      <w:pPr>
        <w:keepNext w:val="0"/>
        <w:keepLines w:val="0"/>
        <w:pageBreakBefore w:val="0"/>
        <w:widowControl/>
        <w:kinsoku/>
        <w:wordWrap/>
        <w:overflowPunct/>
        <w:topLinePunct w:val="0"/>
        <w:bidi w:val="0"/>
        <w:spacing w:line="460" w:lineRule="exact"/>
        <w:ind w:firstLine="0" w:firstLineChars="0"/>
        <w:rPr>
          <w:rFonts w:hint="eastAsia"/>
        </w:rPr>
      </w:pPr>
    </w:p>
    <w:p>
      <w:pPr>
        <w:pStyle w:val="14"/>
        <w:bidi w:val="0"/>
        <w:rPr>
          <w:rFonts w:hint="eastAsia"/>
        </w:rPr>
      </w:pPr>
    </w:p>
    <w:p>
      <w:pPr>
        <w:keepNext w:val="0"/>
        <w:keepLines w:val="0"/>
        <w:pageBreakBefore w:val="0"/>
        <w:widowControl w:val="0"/>
        <w:tabs>
          <w:tab w:val="left" w:pos="900"/>
        </w:tabs>
        <w:kinsoku/>
        <w:wordWrap/>
        <w:overflowPunct/>
        <w:topLinePunct w:val="0"/>
        <w:autoSpaceDE/>
        <w:autoSpaceDN/>
        <w:bidi w:val="0"/>
        <w:spacing w:line="500" w:lineRule="exact"/>
        <w:ind w:left="0" w:leftChars="0" w:firstLine="840" w:firstLineChars="300"/>
        <w:textAlignment w:val="auto"/>
        <w:rPr>
          <w:rFonts w:hint="eastAsia" w:ascii="宋体" w:hAnsi="宋体" w:eastAsia="宋体" w:cs="宋体"/>
          <w:color w:val="auto"/>
          <w:kern w:val="0"/>
          <w:sz w:val="28"/>
          <w:szCs w:val="28"/>
          <w:shd w:val="clear" w:color="auto" w:fill="FFFFFF"/>
          <w:lang w:eastAsia="zh-CN"/>
        </w:rPr>
      </w:pPr>
      <w:r>
        <w:rPr>
          <w:rFonts w:hint="eastAsia" w:ascii="宋体" w:hAnsi="宋体" w:eastAsia="宋体" w:cs="宋体"/>
          <w:color w:val="auto"/>
          <w:kern w:val="0"/>
          <w:sz w:val="28"/>
          <w:szCs w:val="28"/>
          <w:shd w:val="clear" w:color="auto" w:fill="FFFFFF"/>
          <w:lang w:val="en-US" w:eastAsia="zh-CN"/>
        </w:rPr>
        <w:t>承</w:t>
      </w:r>
      <w:r>
        <w:rPr>
          <w:rFonts w:hint="eastAsia" w:ascii="宋体" w:hAnsi="宋体" w:eastAsia="宋体" w:cs="宋体"/>
          <w:color w:val="auto"/>
          <w:kern w:val="0"/>
          <w:sz w:val="28"/>
          <w:szCs w:val="28"/>
          <w:shd w:val="clear" w:color="auto" w:fill="FFFFFF"/>
        </w:rPr>
        <w:t>包方：</w:t>
      </w:r>
      <w:r>
        <w:rPr>
          <w:rFonts w:hint="eastAsia" w:ascii="宋体" w:hAnsi="宋体" w:eastAsia="宋体" w:cs="宋体"/>
          <w:color w:val="auto"/>
          <w:kern w:val="0"/>
          <w:sz w:val="28"/>
          <w:szCs w:val="28"/>
          <w:u w:val="single"/>
          <w:shd w:val="clear" w:color="auto" w:fill="FFFFFF"/>
          <w:lang w:val="en-US" w:eastAsia="zh-CN"/>
        </w:rPr>
        <w:t xml:space="preserve">   </w:t>
      </w:r>
      <w:r>
        <w:rPr>
          <w:rFonts w:hint="eastAsia" w:ascii="宋体" w:hAnsi="宋体" w:cs="宋体"/>
          <w:color w:val="auto"/>
          <w:kern w:val="0"/>
          <w:sz w:val="28"/>
          <w:szCs w:val="28"/>
          <w:u w:val="single"/>
          <w:shd w:val="clear" w:color="auto" w:fill="FFFFFF"/>
          <w:lang w:val="en-US" w:eastAsia="zh-CN"/>
        </w:rPr>
        <w:t xml:space="preserve">                            </w:t>
      </w:r>
      <w:r>
        <w:rPr>
          <w:rFonts w:hint="eastAsia" w:ascii="宋体" w:hAnsi="宋体" w:eastAsia="宋体" w:cs="宋体"/>
          <w:color w:val="auto"/>
          <w:kern w:val="0"/>
          <w:sz w:val="28"/>
          <w:szCs w:val="28"/>
          <w:u w:val="single"/>
          <w:shd w:val="clear" w:color="auto" w:fill="FFFFFF"/>
        </w:rPr>
        <w:t xml:space="preserve"> </w:t>
      </w:r>
      <w:r>
        <w:rPr>
          <w:rFonts w:hint="eastAsia" w:ascii="宋体" w:hAnsi="宋体" w:eastAsia="宋体" w:cs="宋体"/>
          <w:color w:val="auto"/>
          <w:kern w:val="0"/>
          <w:sz w:val="28"/>
          <w:szCs w:val="28"/>
          <w:shd w:val="clear" w:color="auto" w:fill="FFFFFF"/>
        </w:rPr>
        <w:t>（以下简称甲方）</w:t>
      </w:r>
    </w:p>
    <w:p>
      <w:pPr>
        <w:keepNext w:val="0"/>
        <w:keepLines w:val="0"/>
        <w:pageBreakBefore w:val="0"/>
        <w:widowControl w:val="0"/>
        <w:tabs>
          <w:tab w:val="left" w:pos="900"/>
        </w:tabs>
        <w:kinsoku/>
        <w:wordWrap/>
        <w:overflowPunct/>
        <w:topLinePunct w:val="0"/>
        <w:autoSpaceDE/>
        <w:autoSpaceDN/>
        <w:bidi w:val="0"/>
        <w:spacing w:line="500" w:lineRule="exact"/>
        <w:ind w:left="0" w:leftChars="0" w:firstLine="840" w:firstLineChars="300"/>
        <w:textAlignment w:val="auto"/>
        <w:rPr>
          <w:rFonts w:hint="eastAsia"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lang w:val="en-US" w:eastAsia="zh-CN"/>
        </w:rPr>
        <w:t>分</w:t>
      </w:r>
      <w:r>
        <w:rPr>
          <w:rFonts w:hint="eastAsia" w:ascii="宋体" w:hAnsi="宋体" w:eastAsia="宋体" w:cs="宋体"/>
          <w:color w:val="auto"/>
          <w:kern w:val="0"/>
          <w:sz w:val="28"/>
          <w:szCs w:val="28"/>
          <w:shd w:val="clear" w:color="auto" w:fill="FFFFFF"/>
        </w:rPr>
        <w:t>包方：</w:t>
      </w:r>
      <w:r>
        <w:rPr>
          <w:rFonts w:hint="eastAsia" w:ascii="宋体" w:hAnsi="宋体" w:eastAsia="宋体" w:cs="宋体"/>
          <w:color w:val="auto"/>
          <w:kern w:val="0"/>
          <w:sz w:val="28"/>
          <w:szCs w:val="28"/>
          <w:u w:val="single"/>
          <w:shd w:val="clear" w:color="auto" w:fill="FFFFFF"/>
          <w:lang w:val="en-US" w:eastAsia="zh-CN"/>
        </w:rPr>
        <w:t xml:space="preserve">   </w:t>
      </w:r>
      <w:r>
        <w:rPr>
          <w:rFonts w:hint="eastAsia" w:ascii="宋体" w:hAnsi="宋体" w:cs="宋体"/>
          <w:color w:val="auto"/>
          <w:kern w:val="0"/>
          <w:sz w:val="28"/>
          <w:szCs w:val="28"/>
          <w:u w:val="single"/>
          <w:shd w:val="clear" w:color="auto" w:fill="FFFFFF"/>
          <w:lang w:val="en-US" w:eastAsia="zh-CN"/>
        </w:rPr>
        <w:t xml:space="preserve">                          </w:t>
      </w:r>
      <w:r>
        <w:rPr>
          <w:rFonts w:hint="eastAsia" w:ascii="宋体" w:hAnsi="宋体" w:eastAsia="宋体" w:cs="宋体"/>
          <w:color w:val="auto"/>
          <w:kern w:val="0"/>
          <w:sz w:val="28"/>
          <w:szCs w:val="28"/>
          <w:u w:val="single"/>
          <w:shd w:val="clear" w:color="auto" w:fill="FFFFFF"/>
          <w:lang w:val="en-US" w:eastAsia="zh-CN"/>
        </w:rPr>
        <w:t xml:space="preserve"> </w:t>
      </w:r>
      <w:r>
        <w:rPr>
          <w:rFonts w:hint="eastAsia" w:ascii="宋体" w:hAnsi="宋体" w:eastAsia="宋体" w:cs="宋体"/>
          <w:color w:val="auto"/>
          <w:kern w:val="0"/>
          <w:sz w:val="28"/>
          <w:szCs w:val="28"/>
          <w:u w:val="single"/>
          <w:shd w:val="clear" w:color="auto" w:fill="FFFFFF"/>
          <w:lang w:eastAsia="zh-CN"/>
        </w:rPr>
        <w:t xml:space="preserve"> </w:t>
      </w:r>
      <w:r>
        <w:rPr>
          <w:rFonts w:hint="eastAsia" w:ascii="宋体" w:hAnsi="宋体" w:eastAsia="宋体" w:cs="宋体"/>
          <w:color w:val="auto"/>
          <w:kern w:val="0"/>
          <w:sz w:val="28"/>
          <w:szCs w:val="28"/>
          <w:u w:val="single"/>
          <w:shd w:val="clear" w:color="auto" w:fill="FFFFFF"/>
          <w:lang w:val="en-US" w:eastAsia="zh-CN"/>
        </w:rPr>
        <w:t xml:space="preserve"> </w:t>
      </w:r>
      <w:r>
        <w:rPr>
          <w:rFonts w:hint="eastAsia" w:ascii="宋体" w:hAnsi="宋体" w:eastAsia="宋体" w:cs="宋体"/>
          <w:color w:val="auto"/>
          <w:kern w:val="0"/>
          <w:sz w:val="28"/>
          <w:szCs w:val="28"/>
          <w:shd w:val="clear" w:color="auto" w:fill="FFFFFF"/>
        </w:rPr>
        <w:t xml:space="preserve">（以下简称乙方） </w:t>
      </w:r>
    </w:p>
    <w:p>
      <w:pPr>
        <w:keepNext w:val="0"/>
        <w:keepLines w:val="0"/>
        <w:pageBreakBefore w:val="0"/>
        <w:widowControl w:val="0"/>
        <w:tabs>
          <w:tab w:val="left" w:pos="900"/>
        </w:tabs>
        <w:kinsoku/>
        <w:wordWrap/>
        <w:overflowPunct/>
        <w:topLinePunct w:val="0"/>
        <w:autoSpaceDE/>
        <w:autoSpaceDN/>
        <w:bidi w:val="0"/>
        <w:spacing w:line="500" w:lineRule="exact"/>
        <w:ind w:left="0" w:leftChars="0"/>
        <w:textAlignment w:val="auto"/>
        <w:rPr>
          <w:rFonts w:hint="eastAsia"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 xml:space="preserve">    </w:t>
      </w:r>
    </w:p>
    <w:p>
      <w:pPr>
        <w:spacing w:beforeLines="0" w:line="480" w:lineRule="exact"/>
        <w:ind w:firstLine="560" w:firstLineChars="200"/>
        <w:rPr>
          <w:rFonts w:hint="eastAsia" w:eastAsia="宋体"/>
          <w:sz w:val="28"/>
          <w:szCs w:val="28"/>
          <w:lang w:val="en-US" w:eastAsia="zh-CN"/>
        </w:rPr>
      </w:pPr>
      <w:r>
        <w:rPr>
          <w:rFonts w:hint="eastAsia"/>
          <w:sz w:val="28"/>
          <w:szCs w:val="28"/>
          <w:lang w:val="en-US" w:eastAsia="zh-CN"/>
        </w:rPr>
        <w:t>根据</w:t>
      </w:r>
      <w:r>
        <w:rPr>
          <w:rFonts w:hint="eastAsia"/>
          <w:sz w:val="28"/>
          <w:szCs w:val="28"/>
        </w:rPr>
        <w:t>《中华人民共和国</w:t>
      </w:r>
      <w:r>
        <w:rPr>
          <w:rFonts w:hint="eastAsia"/>
          <w:sz w:val="28"/>
          <w:szCs w:val="28"/>
          <w:lang w:val="en-US" w:eastAsia="zh-CN"/>
        </w:rPr>
        <w:t>民法典</w:t>
      </w:r>
      <w:r>
        <w:rPr>
          <w:rFonts w:hint="eastAsia"/>
          <w:sz w:val="28"/>
          <w:szCs w:val="28"/>
        </w:rPr>
        <w:t>》</w:t>
      </w:r>
      <w:r>
        <w:rPr>
          <w:rFonts w:hint="eastAsia"/>
          <w:sz w:val="28"/>
          <w:szCs w:val="28"/>
          <w:lang w:eastAsia="zh-CN"/>
        </w:rPr>
        <w:t>、</w:t>
      </w:r>
      <w:r>
        <w:rPr>
          <w:rFonts w:hint="eastAsia"/>
          <w:sz w:val="28"/>
          <w:szCs w:val="28"/>
        </w:rPr>
        <w:t>《中华人民共和国建筑法》、《建设工程质量管理条例》、《安徽省建筑市场管理条例》、《</w:t>
      </w:r>
      <w:r>
        <w:rPr>
          <w:rFonts w:hint="eastAsia"/>
          <w:sz w:val="28"/>
          <w:szCs w:val="28"/>
          <w:u w:val="single"/>
          <w:lang w:val="en-US" w:eastAsia="zh-CN"/>
        </w:rPr>
        <w:t xml:space="preserve">      </w:t>
      </w:r>
      <w:r>
        <w:rPr>
          <w:rFonts w:hint="eastAsia"/>
          <w:sz w:val="28"/>
          <w:szCs w:val="28"/>
        </w:rPr>
        <w:t>市建筑工程专业分</w:t>
      </w:r>
      <w:r>
        <w:rPr>
          <w:rFonts w:hint="eastAsia"/>
          <w:sz w:val="28"/>
          <w:szCs w:val="28"/>
          <w:lang w:val="en-US" w:eastAsia="zh-CN"/>
        </w:rPr>
        <w:t>包</w:t>
      </w:r>
      <w:r>
        <w:rPr>
          <w:rFonts w:hint="eastAsia"/>
          <w:sz w:val="28"/>
          <w:szCs w:val="28"/>
        </w:rPr>
        <w:t>和劳务分包管理暂行办法》及其他有关法律、法规的规定，遵循平等、自愿、公开和诚实信用的原则，结合本工程具体情况，双方达成如下协议</w:t>
      </w:r>
      <w:r>
        <w:rPr>
          <w:rFonts w:hint="eastAsia"/>
          <w:sz w:val="28"/>
          <w:szCs w:val="28"/>
          <w:lang w:eastAsia="zh-CN"/>
        </w:rPr>
        <w:t>。</w:t>
      </w:r>
    </w:p>
    <w:p>
      <w:pPr>
        <w:pStyle w:val="2"/>
        <w:rPr>
          <w:rFonts w:hint="eastAsia"/>
        </w:rPr>
      </w:pPr>
    </w:p>
    <w:p>
      <w:pPr>
        <w:keepNext w:val="0"/>
        <w:keepLines w:val="0"/>
        <w:pageBreakBefore w:val="0"/>
        <w:widowControl/>
        <w:tabs>
          <w:tab w:val="left" w:pos="2142"/>
        </w:tabs>
        <w:kinsoku/>
        <w:wordWrap/>
        <w:overflowPunct/>
        <w:topLinePunct w:val="0"/>
        <w:autoSpaceDE/>
        <w:autoSpaceDN/>
        <w:bidi w:val="0"/>
        <w:spacing w:line="460" w:lineRule="exact"/>
        <w:ind w:left="0" w:leftChars="0" w:right="0" w:firstLine="562" w:firstLineChars="200"/>
        <w:jc w:val="both"/>
        <w:outlineLvl w:val="9"/>
        <w:rPr>
          <w:rStyle w:val="23"/>
          <w:rFonts w:hint="eastAsia" w:ascii="宋体" w:hAnsi="宋体" w:eastAsia="宋体" w:cs="宋体"/>
          <w:sz w:val="28"/>
          <w:szCs w:val="28"/>
          <w:lang w:val="en-US" w:eastAsia="zh-CN"/>
        </w:rPr>
      </w:pPr>
      <w:r>
        <w:rPr>
          <w:rStyle w:val="23"/>
          <w:rFonts w:hint="eastAsia" w:ascii="宋体" w:hAnsi="宋体" w:eastAsia="宋体" w:cs="宋体"/>
          <w:sz w:val="28"/>
          <w:szCs w:val="28"/>
          <w:lang w:val="en-US" w:eastAsia="zh-CN"/>
        </w:rPr>
        <w:t xml:space="preserve">第一条 </w:t>
      </w:r>
      <w:r>
        <w:rPr>
          <w:rStyle w:val="23"/>
          <w:rFonts w:hint="eastAsia" w:ascii="宋体" w:hAnsi="宋体" w:cs="宋体"/>
          <w:sz w:val="28"/>
          <w:szCs w:val="28"/>
          <w:lang w:val="en-US" w:eastAsia="zh-CN"/>
        </w:rPr>
        <w:t xml:space="preserve"> </w:t>
      </w:r>
      <w:r>
        <w:rPr>
          <w:rStyle w:val="23"/>
          <w:rFonts w:hint="eastAsia" w:ascii="宋体" w:hAnsi="宋体" w:eastAsia="宋体" w:cs="宋体"/>
          <w:sz w:val="28"/>
          <w:szCs w:val="28"/>
          <w:lang w:val="en-US" w:eastAsia="zh-CN"/>
        </w:rPr>
        <w:t>工程概况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color w:val="auto"/>
          <w:kern w:val="0"/>
          <w:sz w:val="28"/>
          <w:szCs w:val="28"/>
          <w:u w:val="none"/>
          <w:shd w:val="clear" w:color="auto" w:fill="FFFFFF"/>
          <w:lang w:val="en-US" w:eastAsia="zh-CN"/>
        </w:rPr>
      </w:pPr>
      <w:r>
        <w:rPr>
          <w:rFonts w:hint="eastAsia" w:ascii="宋体" w:hAnsi="宋体" w:eastAsia="宋体" w:cs="宋体"/>
          <w:color w:val="auto"/>
          <w:kern w:val="0"/>
          <w:sz w:val="28"/>
          <w:szCs w:val="28"/>
          <w:shd w:val="clear" w:color="auto" w:fill="FFFFFF"/>
        </w:rPr>
        <w:t>1.1 工程名称：</w:t>
      </w:r>
      <w:r>
        <w:rPr>
          <w:rFonts w:hint="eastAsia" w:ascii="宋体" w:hAnsi="宋体" w:cs="宋体"/>
          <w:color w:val="auto"/>
          <w:kern w:val="0"/>
          <w:sz w:val="28"/>
          <w:szCs w:val="28"/>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color w:val="auto"/>
          <w:kern w:val="0"/>
          <w:sz w:val="28"/>
          <w:szCs w:val="28"/>
          <w:u w:val="single"/>
          <w:shd w:val="clear" w:color="auto" w:fill="FFFFFF"/>
          <w:lang w:val="en-US" w:eastAsia="zh-CN"/>
        </w:rPr>
      </w:pPr>
      <w:r>
        <w:rPr>
          <w:rFonts w:hint="eastAsia" w:ascii="宋体" w:hAnsi="宋体" w:eastAsia="宋体" w:cs="宋体"/>
          <w:color w:val="auto"/>
          <w:kern w:val="0"/>
          <w:sz w:val="28"/>
          <w:szCs w:val="28"/>
          <w:shd w:val="clear" w:color="auto" w:fill="FFFFFF"/>
        </w:rPr>
        <w:t>1.2 工程地点：</w:t>
      </w:r>
      <w:r>
        <w:rPr>
          <w:rFonts w:hint="eastAsia" w:ascii="宋体" w:hAnsi="宋体" w:eastAsia="宋体" w:cs="宋体"/>
          <w:color w:val="auto"/>
          <w:kern w:val="0"/>
          <w:sz w:val="28"/>
          <w:szCs w:val="28"/>
          <w:u w:val="single"/>
          <w:shd w:val="clear" w:color="auto" w:fill="FFFFFF"/>
          <w:lang w:val="en-US" w:eastAsia="zh-CN"/>
        </w:rPr>
        <w:t xml:space="preserve">      </w:t>
      </w:r>
      <w:r>
        <w:rPr>
          <w:rFonts w:hint="eastAsia" w:ascii="宋体" w:hAnsi="宋体" w:cs="宋体"/>
          <w:color w:val="auto"/>
          <w:kern w:val="0"/>
          <w:sz w:val="28"/>
          <w:szCs w:val="28"/>
          <w:u w:val="single"/>
          <w:shd w:val="clear" w:color="auto" w:fill="FFFFFF"/>
          <w:lang w:val="en-US" w:eastAsia="zh-CN"/>
        </w:rPr>
        <w:t xml:space="preserve">       </w:t>
      </w:r>
      <w:r>
        <w:rPr>
          <w:rFonts w:hint="eastAsia" w:ascii="宋体" w:hAnsi="宋体" w:eastAsia="宋体" w:cs="宋体"/>
          <w:color w:val="auto"/>
          <w:kern w:val="0"/>
          <w:sz w:val="28"/>
          <w:szCs w:val="28"/>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承包方式：</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质量标准：</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eastAsia" w:ascii="宋体" w:hAnsi="宋体" w:cs="宋体"/>
          <w:b w:val="0"/>
          <w:bCs w:val="0"/>
          <w:color w:val="auto"/>
          <w:kern w:val="0"/>
          <w:sz w:val="28"/>
          <w:szCs w:val="28"/>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备注：标段划分以甲方现场实际划分为准。结算：以乙方实际</w:t>
      </w:r>
      <w:r>
        <w:rPr>
          <w:rFonts w:hint="eastAsia" w:ascii="宋体" w:hAnsi="宋体" w:cs="宋体"/>
          <w:b w:val="0"/>
          <w:bCs w:val="0"/>
          <w:color w:val="auto"/>
          <w:kern w:val="0"/>
          <w:sz w:val="24"/>
          <w:szCs w:val="24"/>
          <w:shd w:val="clear" w:color="auto" w:fill="FFFFFF"/>
          <w:lang w:val="en-US" w:eastAsia="zh-CN" w:bidi="ar-SA"/>
        </w:rPr>
        <w:t>完成</w:t>
      </w:r>
      <w:r>
        <w:rPr>
          <w:rFonts w:hint="eastAsia" w:ascii="宋体" w:hAnsi="宋体" w:eastAsia="宋体" w:cs="宋体"/>
          <w:b w:val="0"/>
          <w:bCs w:val="0"/>
          <w:color w:val="auto"/>
          <w:kern w:val="0"/>
          <w:sz w:val="24"/>
          <w:szCs w:val="24"/>
          <w:shd w:val="clear" w:color="auto" w:fill="FFFFFF"/>
          <w:lang w:val="en-US" w:eastAsia="zh-CN" w:bidi="ar-SA"/>
        </w:rPr>
        <w:t>合格施工数量为准，因设计变更而导致的工程量增减，本合同的固定综合单价均不予调整。</w:t>
      </w:r>
      <w:r>
        <w:rPr>
          <w:rFonts w:hint="eastAsia" w:ascii="宋体" w:hAnsi="宋体" w:cs="宋体"/>
          <w:b w:val="0"/>
          <w:bCs w:val="0"/>
          <w:color w:val="auto"/>
          <w:kern w:val="0"/>
          <w:sz w:val="24"/>
          <w:szCs w:val="24"/>
          <w:shd w:val="clear" w:color="auto" w:fill="FFFFFF"/>
          <w:lang w:val="en-US" w:eastAsia="zh-CN" w:bidi="ar-SA"/>
        </w:rPr>
        <w:t xml:space="preserve"> </w:t>
      </w:r>
      <w:r>
        <w:rPr>
          <w:rFonts w:hint="eastAsia" w:ascii="宋体" w:hAnsi="宋体" w:cs="宋体"/>
          <w:b w:val="0"/>
          <w:bCs w:val="0"/>
          <w:color w:val="auto"/>
          <w:kern w:val="0"/>
          <w:sz w:val="28"/>
          <w:szCs w:val="28"/>
          <w:shd w:val="clear" w:color="auto" w:fill="FFFFFF"/>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ascii="宋体" w:hAnsi="宋体" w:eastAsia="宋体" w:cs="宋体"/>
          <w:b w:val="0"/>
          <w:bCs w:val="0"/>
          <w:color w:val="auto"/>
          <w:kern w:val="0"/>
          <w:sz w:val="28"/>
          <w:szCs w:val="28"/>
          <w:shd w:val="clear" w:color="auto" w:fill="FFFFFF"/>
          <w:lang w:val="en-US" w:eastAsia="zh-CN" w:bidi="ar-SA"/>
        </w:rPr>
      </w:pPr>
      <w:r>
        <w:rPr>
          <w:rFonts w:hint="eastAsia" w:ascii="宋体" w:hAnsi="宋体" w:cs="宋体"/>
          <w:b w:val="0"/>
          <w:bCs w:val="0"/>
          <w:color w:val="auto"/>
          <w:kern w:val="0"/>
          <w:sz w:val="28"/>
          <w:szCs w:val="28"/>
          <w:shd w:val="clear" w:color="auto" w:fill="FFFFFF"/>
          <w:lang w:val="en-US" w:eastAsia="zh-CN" w:bidi="ar-SA"/>
        </w:rPr>
        <w:t xml:space="preserve"> </w:t>
      </w:r>
    </w:p>
    <w:p>
      <w:pPr>
        <w:keepNext w:val="0"/>
        <w:keepLines w:val="0"/>
        <w:pageBreakBefore w:val="0"/>
        <w:widowControl/>
        <w:tabs>
          <w:tab w:val="left" w:pos="2142"/>
        </w:tabs>
        <w:kinsoku/>
        <w:wordWrap/>
        <w:overflowPunct/>
        <w:topLinePunct w:val="0"/>
        <w:autoSpaceDE/>
        <w:autoSpaceDN/>
        <w:bidi w:val="0"/>
        <w:spacing w:line="460" w:lineRule="exact"/>
        <w:ind w:left="0" w:leftChars="0" w:right="0" w:firstLine="562" w:firstLineChars="200"/>
        <w:jc w:val="both"/>
        <w:outlineLvl w:val="9"/>
        <w:rPr>
          <w:rFonts w:hint="default" w:ascii="Calibri" w:hAnsi="Calibri" w:eastAsia="宋体" w:cs="Times New Roman"/>
          <w:b w:val="0"/>
          <w:bCs w:val="0"/>
          <w:kern w:val="2"/>
          <w:sz w:val="21"/>
          <w:szCs w:val="20"/>
          <w:shd w:val="clear" w:color="auto" w:fill="auto"/>
          <w:lang w:val="en-US" w:eastAsia="zh-CN"/>
        </w:rPr>
      </w:pPr>
      <w:r>
        <w:rPr>
          <w:rStyle w:val="23"/>
          <w:rFonts w:hint="eastAsia" w:ascii="宋体" w:hAnsi="宋体" w:eastAsia="宋体" w:cs="宋体"/>
          <w:sz w:val="28"/>
          <w:szCs w:val="28"/>
        </w:rPr>
        <w:t>第二条</w:t>
      </w:r>
      <w:r>
        <w:rPr>
          <w:rStyle w:val="23"/>
          <w:rFonts w:hint="eastAsia" w:ascii="宋体" w:hAnsi="宋体" w:eastAsia="宋体" w:cs="宋体"/>
          <w:sz w:val="28"/>
          <w:szCs w:val="28"/>
          <w:lang w:val="en-US" w:eastAsia="zh-CN"/>
        </w:rPr>
        <w:t xml:space="preserve">  </w:t>
      </w:r>
      <w:r>
        <w:rPr>
          <w:rFonts w:hint="eastAsia" w:ascii="宋体" w:hAnsi="宋体" w:eastAsia="宋体" w:cs="宋体"/>
          <w:b/>
          <w:kern w:val="0"/>
          <w:sz w:val="28"/>
          <w:szCs w:val="28"/>
          <w:shd w:val="clear" w:color="auto" w:fill="FFFFFF"/>
        </w:rPr>
        <w:t>承包范围、内容</w:t>
      </w:r>
      <w:r>
        <w:rPr>
          <w:rFonts w:hint="eastAsia" w:ascii="宋体" w:hAnsi="宋体" w:eastAsia="宋体" w:cs="宋体"/>
          <w:b/>
          <w:kern w:val="0"/>
          <w:sz w:val="28"/>
          <w:szCs w:val="28"/>
          <w:shd w:val="clear" w:color="auto" w:fill="FFFFFF"/>
          <w:lang w:val="en-US" w:eastAsia="zh-CN"/>
        </w:rPr>
        <w:t>和</w:t>
      </w:r>
      <w:r>
        <w:rPr>
          <w:rStyle w:val="23"/>
          <w:rFonts w:hint="eastAsia" w:ascii="宋体" w:hAnsi="宋体" w:eastAsia="宋体" w:cs="宋体"/>
          <w:sz w:val="28"/>
          <w:szCs w:val="28"/>
        </w:rPr>
        <w:t>承包方式</w:t>
      </w:r>
    </w:p>
    <w:p>
      <w:pPr>
        <w:pStyle w:val="11"/>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2.1 承包范围</w:t>
      </w:r>
      <w:r>
        <w:rPr>
          <w:rFonts w:hint="eastAsia" w:ascii="宋体" w:hAnsi="宋体" w:eastAsia="宋体" w:cs="宋体"/>
          <w:kern w:val="0"/>
          <w:sz w:val="28"/>
          <w:szCs w:val="28"/>
          <w:u w:val="single"/>
          <w:shd w:val="clear" w:color="auto" w:fill="FFFFFF"/>
          <w:lang w:val="en-US" w:eastAsia="zh-CN"/>
        </w:rPr>
        <w:t xml:space="preserve">                     </w:t>
      </w:r>
      <w:r>
        <w:rPr>
          <w:rFonts w:hint="eastAsia" w:ascii="宋体" w:hAnsi="宋体" w:eastAsia="宋体" w:cs="宋体"/>
          <w:kern w:val="0"/>
          <w:sz w:val="28"/>
          <w:szCs w:val="28"/>
          <w:shd w:val="clear" w:color="auto" w:fill="FFFFFF"/>
        </w:rPr>
        <w:t>栏杆</w:t>
      </w:r>
      <w:r>
        <w:rPr>
          <w:rFonts w:hint="eastAsia" w:ascii="宋体" w:hAnsi="宋体" w:eastAsia="宋体" w:cs="宋体"/>
          <w:kern w:val="0"/>
          <w:sz w:val="28"/>
          <w:szCs w:val="28"/>
          <w:shd w:val="clear" w:color="auto" w:fill="FFFFFF"/>
          <w:lang w:eastAsia="zh-CN"/>
        </w:rPr>
        <w:t>、</w:t>
      </w:r>
      <w:r>
        <w:rPr>
          <w:rFonts w:hint="eastAsia" w:hAnsi="宋体" w:cs="宋体"/>
          <w:kern w:val="0"/>
          <w:sz w:val="28"/>
          <w:szCs w:val="28"/>
          <w:shd w:val="clear" w:color="auto" w:fill="FFFFFF"/>
          <w:lang w:val="en-US" w:eastAsia="zh-CN"/>
        </w:rPr>
        <w:t>雨棚</w:t>
      </w:r>
      <w:r>
        <w:rPr>
          <w:rFonts w:hint="eastAsia" w:ascii="宋体" w:hAnsi="宋体" w:eastAsia="宋体" w:cs="宋体"/>
          <w:kern w:val="0"/>
          <w:sz w:val="28"/>
          <w:szCs w:val="28"/>
          <w:shd w:val="clear" w:color="auto" w:fill="FFFFFF"/>
        </w:rPr>
        <w:t>制作、安装、调试、验收培训及维护保养，包括工程配套设施设备安装工程等工作，具体详见图纸规定范围。包括但不限于：</w:t>
      </w:r>
    </w:p>
    <w:p>
      <w:pPr>
        <w:pStyle w:val="11"/>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2.1.1栏杆、扶手具体类型：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lang w:val="en-US" w:eastAsia="zh-CN" w:bidi="ar-SA"/>
        </w:rPr>
        <w:t>1）</w:t>
      </w:r>
      <w:r>
        <w:rPr>
          <w:rFonts w:hint="eastAsia" w:ascii="宋体" w:hAnsi="宋体" w:cs="宋体"/>
          <w:b w:val="0"/>
          <w:bCs w:val="0"/>
          <w:color w:val="auto"/>
          <w:kern w:val="2"/>
          <w:sz w:val="28"/>
          <w:szCs w:val="28"/>
          <w:highlight w:val="yellow"/>
          <w:lang w:val="en-US" w:eastAsia="zh-CN" w:bidi="ar-SA"/>
        </w:rPr>
        <w:t>围墙栏杆</w:t>
      </w:r>
      <w:r>
        <w:rPr>
          <w:rFonts w:hint="eastAsia" w:ascii="宋体" w:hAnsi="宋体" w:eastAsia="宋体" w:cs="宋体"/>
          <w:b w:val="0"/>
          <w:bCs w:val="0"/>
          <w:color w:val="auto"/>
          <w:kern w:val="2"/>
          <w:sz w:val="28"/>
          <w:szCs w:val="28"/>
          <w:highlight w:val="yellow"/>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lang w:val="en-US" w:eastAsia="zh-CN" w:bidi="ar-SA"/>
        </w:rPr>
        <w:t>2）</w:t>
      </w:r>
      <w:r>
        <w:rPr>
          <w:rFonts w:hint="eastAsia" w:ascii="宋体" w:hAnsi="宋体" w:cs="宋体"/>
          <w:b w:val="0"/>
          <w:bCs w:val="0"/>
          <w:color w:val="auto"/>
          <w:kern w:val="2"/>
          <w:sz w:val="28"/>
          <w:szCs w:val="28"/>
          <w:highlight w:val="yellow"/>
          <w:lang w:val="en-US" w:eastAsia="zh-CN" w:bidi="ar-SA"/>
        </w:rPr>
        <w:t>北入口成品岗亭</w:t>
      </w:r>
      <w:r>
        <w:rPr>
          <w:rFonts w:hint="eastAsia" w:ascii="宋体" w:hAnsi="宋体" w:eastAsia="宋体" w:cs="宋体"/>
          <w:b w:val="0"/>
          <w:bCs w:val="0"/>
          <w:i w:val="0"/>
          <w:iCs w:val="0"/>
          <w:caps w:val="0"/>
          <w:color w:val="auto"/>
          <w:spacing w:val="0"/>
          <w:sz w:val="28"/>
          <w:szCs w:val="28"/>
          <w:highlight w:val="yellow"/>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lang w:val="en-US" w:eastAsia="zh-CN" w:bidi="ar-SA"/>
        </w:rPr>
        <w:t>3）</w:t>
      </w:r>
      <w:r>
        <w:rPr>
          <w:rFonts w:hint="eastAsia" w:ascii="宋体" w:hAnsi="宋体" w:cs="宋体"/>
          <w:b w:val="0"/>
          <w:bCs w:val="0"/>
          <w:i w:val="0"/>
          <w:iCs w:val="0"/>
          <w:caps w:val="0"/>
          <w:color w:val="auto"/>
          <w:spacing w:val="0"/>
          <w:sz w:val="28"/>
          <w:szCs w:val="28"/>
          <w:highlight w:val="yellow"/>
          <w:shd w:val="clear" w:fill="FFFFFF"/>
          <w:lang w:val="en-US" w:eastAsia="zh-CN"/>
        </w:rPr>
        <w:t>人行、消防铁艺门</w:t>
      </w:r>
      <w:r>
        <w:rPr>
          <w:rFonts w:hint="eastAsia" w:ascii="宋体" w:hAnsi="宋体" w:eastAsia="宋体" w:cs="宋体"/>
          <w:b w:val="0"/>
          <w:bCs w:val="0"/>
          <w:color w:val="auto"/>
          <w:kern w:val="2"/>
          <w:sz w:val="28"/>
          <w:szCs w:val="28"/>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lang w:val="en-US" w:eastAsia="zh-CN" w:bidi="ar-SA"/>
        </w:rPr>
        <w:t>4）</w:t>
      </w:r>
      <w:r>
        <w:rPr>
          <w:rFonts w:hint="eastAsia" w:ascii="宋体" w:hAnsi="宋体" w:cs="宋体"/>
          <w:b w:val="0"/>
          <w:bCs w:val="0"/>
          <w:color w:val="auto"/>
          <w:kern w:val="2"/>
          <w:sz w:val="28"/>
          <w:szCs w:val="28"/>
          <w:highlight w:val="yellow"/>
          <w:lang w:val="en-US" w:eastAsia="zh-CN" w:bidi="ar-SA"/>
        </w:rPr>
        <w:t>地库出入口及非机动车道顶棚</w:t>
      </w:r>
      <w:r>
        <w:rPr>
          <w:rFonts w:hint="eastAsia" w:ascii="宋体" w:hAnsi="宋体" w:eastAsia="宋体" w:cs="宋体"/>
          <w:b w:val="0"/>
          <w:bCs w:val="0"/>
          <w:color w:val="auto"/>
          <w:kern w:val="2"/>
          <w:sz w:val="28"/>
          <w:szCs w:val="28"/>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lang w:val="en-US" w:eastAsia="zh-CN" w:bidi="ar-SA"/>
        </w:rPr>
        <w:t>5）</w:t>
      </w:r>
      <w:r>
        <w:rPr>
          <w:rFonts w:hint="eastAsia" w:ascii="宋体" w:hAnsi="宋体" w:cs="宋体"/>
          <w:b w:val="0"/>
          <w:bCs w:val="0"/>
          <w:i w:val="0"/>
          <w:iCs w:val="0"/>
          <w:caps w:val="0"/>
          <w:color w:val="auto"/>
          <w:spacing w:val="0"/>
          <w:sz w:val="28"/>
          <w:szCs w:val="28"/>
          <w:highlight w:val="yellow"/>
          <w:shd w:val="clear" w:fill="FFFFFF"/>
          <w:lang w:val="en-US" w:eastAsia="zh-CN"/>
        </w:rPr>
        <w:t>地下室采光井</w:t>
      </w:r>
      <w:r>
        <w:rPr>
          <w:rFonts w:hint="eastAsia" w:ascii="宋体" w:hAnsi="宋体" w:eastAsia="宋体" w:cs="宋体"/>
          <w:b w:val="0"/>
          <w:bCs w:val="0"/>
          <w:color w:val="auto"/>
          <w:kern w:val="2"/>
          <w:sz w:val="28"/>
          <w:szCs w:val="28"/>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lang w:val="en-US" w:eastAsia="zh-CN" w:bidi="ar-SA"/>
        </w:rPr>
        <w:t>6）</w:t>
      </w:r>
      <w:r>
        <w:rPr>
          <w:rFonts w:hint="eastAsia" w:ascii="宋体" w:hAnsi="宋体" w:eastAsia="宋体" w:cs="宋体"/>
          <w:b w:val="0"/>
          <w:bCs w:val="0"/>
          <w:i w:val="0"/>
          <w:iCs w:val="0"/>
          <w:caps w:val="0"/>
          <w:color w:val="auto"/>
          <w:spacing w:val="0"/>
          <w:sz w:val="28"/>
          <w:szCs w:val="28"/>
          <w:highlight w:val="yellow"/>
          <w:shd w:val="clear" w:fill="FFFFFF"/>
        </w:rPr>
        <w:t>北入口栅栏</w:t>
      </w:r>
      <w:r>
        <w:rPr>
          <w:rFonts w:hint="eastAsia" w:ascii="宋体" w:hAnsi="宋体" w:eastAsia="宋体" w:cs="宋体"/>
          <w:b w:val="0"/>
          <w:bCs w:val="0"/>
          <w:color w:val="auto"/>
          <w:kern w:val="2"/>
          <w:sz w:val="28"/>
          <w:szCs w:val="28"/>
          <w:highlight w:val="yellow"/>
          <w:lang w:val="en-US" w:eastAsia="zh-CN" w:bidi="ar-SA"/>
        </w:rPr>
        <w:t>；</w:t>
      </w:r>
    </w:p>
    <w:p>
      <w:pPr>
        <w:pStyle w:val="11"/>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2.1.2本工程包含的各类附件、辅材（支座、膨胀螺栓、夹具等），栏杆、扶手的油漆、涂料工作；施工所用材料、半成品的检测、检验、试验等相关费用。</w:t>
      </w:r>
    </w:p>
    <w:p>
      <w:pPr>
        <w:pStyle w:val="11"/>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shd w:val="clear" w:color="auto" w:fill="FFFFFF"/>
        </w:rPr>
      </w:pPr>
      <w:r>
        <w:rPr>
          <w:rFonts w:hint="eastAsia" w:hAnsi="宋体" w:cs="宋体"/>
          <w:kern w:val="0"/>
          <w:sz w:val="28"/>
          <w:szCs w:val="28"/>
          <w:shd w:val="clear" w:color="auto" w:fill="FFFFFF"/>
          <w:lang w:val="en-US" w:eastAsia="zh-CN"/>
        </w:rPr>
        <w:t>2.1.3</w:t>
      </w:r>
      <w:r>
        <w:rPr>
          <w:rFonts w:hint="eastAsia" w:ascii="宋体" w:hAnsi="宋体" w:eastAsia="宋体" w:cs="宋体"/>
          <w:color w:val="auto"/>
          <w:sz w:val="28"/>
          <w:szCs w:val="36"/>
          <w:highlight w:val="none"/>
          <w:lang w:val="en-US" w:eastAsia="zh-CN"/>
        </w:rPr>
        <w:t>玻璃雨棚等图纸注明的需要二次优化设计的中标单位要提供合法有效的二次优化设计图纸。</w:t>
      </w:r>
    </w:p>
    <w:p>
      <w:pPr>
        <w:pStyle w:val="11"/>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2.1.</w:t>
      </w:r>
      <w:r>
        <w:rPr>
          <w:rFonts w:hint="eastAsia" w:hAnsi="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按图纸要求施工，并负责承包范围内验收工作，确保验收合格。</w:t>
      </w:r>
    </w:p>
    <w:p>
      <w:pPr>
        <w:pStyle w:val="11"/>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2.1.</w:t>
      </w:r>
      <w:r>
        <w:rPr>
          <w:rFonts w:hint="eastAsia" w:hAnsi="宋体" w:cs="宋体"/>
          <w:kern w:val="0"/>
          <w:sz w:val="28"/>
          <w:szCs w:val="28"/>
          <w:shd w:val="clear" w:color="auto" w:fill="FFFFFF"/>
          <w:lang w:val="en-US" w:eastAsia="zh-CN"/>
        </w:rPr>
        <w:t>5</w:t>
      </w:r>
      <w:r>
        <w:rPr>
          <w:rFonts w:hint="eastAsia" w:ascii="宋体" w:hAnsi="宋体" w:eastAsia="宋体" w:cs="宋体"/>
          <w:kern w:val="0"/>
          <w:sz w:val="28"/>
          <w:szCs w:val="28"/>
          <w:shd w:val="clear" w:color="auto" w:fill="FFFFFF"/>
        </w:rPr>
        <w:t>负责施工范围内的卫生清洁和清运工作。</w:t>
      </w:r>
    </w:p>
    <w:p>
      <w:pPr>
        <w:pStyle w:val="11"/>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以上范围除注明不含内容外，以图纸具体描述</w:t>
      </w:r>
      <w:r>
        <w:rPr>
          <w:rFonts w:hint="eastAsia" w:ascii="宋体" w:hAnsi="宋体" w:eastAsia="宋体" w:cs="宋体"/>
          <w:kern w:val="0"/>
          <w:sz w:val="28"/>
          <w:szCs w:val="28"/>
          <w:shd w:val="clear" w:color="auto" w:fill="FFFFFF"/>
          <w:lang w:val="en-US" w:eastAsia="zh-CN"/>
        </w:rPr>
        <w:t>及甲方要求</w:t>
      </w:r>
      <w:r>
        <w:rPr>
          <w:rFonts w:hint="eastAsia" w:ascii="宋体" w:hAnsi="宋体" w:eastAsia="宋体" w:cs="宋体"/>
          <w:kern w:val="0"/>
          <w:sz w:val="28"/>
          <w:szCs w:val="28"/>
          <w:shd w:val="clear" w:color="auto" w:fill="FFFFFF"/>
        </w:rPr>
        <w:t>为准。</w:t>
      </w:r>
    </w:p>
    <w:p>
      <w:pPr>
        <w:pStyle w:val="11"/>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2.2对于以上任何分项工程或材料，甲方均保留另行发包或甲供的权利，乙方对此没有异议，并同意不以此为原因拖延施工。</w:t>
      </w:r>
    </w:p>
    <w:p>
      <w:pPr>
        <w:pStyle w:val="11"/>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2.3承包方式：包工包料（包人工、包设备及材料、包货物运输及装卸、包施工、包工期、包质量、包安全文明施工、包半成品及成品保护、包验收、包检测、包保修及税费等所有与本工程相关的一切工作内容）。</w:t>
      </w:r>
    </w:p>
    <w:p>
      <w:pPr>
        <w:spacing w:before="156" w:beforeLines="50" w:after="156" w:afterLines="50" w:line="440" w:lineRule="exact"/>
        <w:jc w:val="center"/>
        <w:rPr>
          <w:rFonts w:hint="eastAsia" w:ascii="宋体" w:hAnsi="宋体" w:eastAsia="宋体" w:cs="宋体"/>
          <w:color w:val="000000"/>
          <w:sz w:val="28"/>
          <w:szCs w:val="28"/>
        </w:rPr>
      </w:pPr>
    </w:p>
    <w:p>
      <w:pPr>
        <w:spacing w:before="156" w:beforeLines="50" w:after="156" w:afterLines="50" w:line="440" w:lineRule="exact"/>
        <w:jc w:val="center"/>
        <w:rPr>
          <w:rFonts w:hint="eastAsia" w:ascii="宋体" w:hAnsi="宋体" w:eastAsia="宋体" w:cs="宋体"/>
          <w:color w:val="000000"/>
          <w:sz w:val="28"/>
          <w:szCs w:val="28"/>
        </w:rPr>
      </w:pPr>
    </w:p>
    <w:p>
      <w:pPr>
        <w:spacing w:before="156" w:beforeLines="50" w:after="156" w:afterLines="50" w:line="440" w:lineRule="exact"/>
        <w:jc w:val="center"/>
        <w:rPr>
          <w:rFonts w:hint="eastAsia" w:ascii="宋体" w:hAnsi="宋体" w:eastAsia="宋体" w:cs="宋体"/>
          <w:color w:val="000000"/>
          <w:sz w:val="28"/>
          <w:szCs w:val="28"/>
        </w:rPr>
      </w:pPr>
    </w:p>
    <w:p>
      <w:pPr>
        <w:pStyle w:val="2"/>
        <w:ind w:left="0" w:leftChars="0" w:firstLine="0" w:firstLineChars="0"/>
        <w:rPr>
          <w:rFonts w:hint="eastAsia" w:ascii="宋体" w:hAnsi="宋体" w:eastAsia="宋体" w:cs="宋体"/>
          <w:color w:val="000000"/>
          <w:sz w:val="28"/>
          <w:szCs w:val="28"/>
        </w:rPr>
      </w:pPr>
    </w:p>
    <w:p>
      <w:pPr>
        <w:spacing w:before="156" w:beforeLines="50" w:after="156" w:afterLines="50" w:line="44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发包人供应材料设备一览表</w:t>
      </w:r>
    </w:p>
    <w:tbl>
      <w:tblPr>
        <w:tblStyle w:val="19"/>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276"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材料、</w:t>
            </w:r>
          </w:p>
          <w:p>
            <w:pPr>
              <w:pStyle w:val="3"/>
              <w:keepNext/>
              <w:spacing w:after="0" w:line="440" w:lineRule="exact"/>
              <w:ind w:left="0" w:leftChars="0" w:right="63"/>
              <w:jc w:val="both"/>
              <w:rPr>
                <w:rFonts w:hint="eastAsia" w:ascii="宋体" w:hAnsi="宋体" w:eastAsia="宋体" w:cs="宋体"/>
                <w:color w:val="000000"/>
                <w:sz w:val="28"/>
                <w:szCs w:val="28"/>
              </w:rPr>
            </w:pPr>
            <w:r>
              <w:rPr>
                <w:rFonts w:hint="eastAsia" w:ascii="宋体" w:hAnsi="宋体" w:eastAsia="宋体" w:cs="宋体"/>
                <w:color w:val="000000"/>
                <w:sz w:val="28"/>
                <w:szCs w:val="28"/>
              </w:rPr>
              <w:t>设备品种</w:t>
            </w:r>
          </w:p>
        </w:tc>
        <w:tc>
          <w:tcPr>
            <w:tcW w:w="1418"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规格型号</w:t>
            </w:r>
          </w:p>
        </w:tc>
        <w:tc>
          <w:tcPr>
            <w:tcW w:w="940"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单位</w:t>
            </w:r>
          </w:p>
        </w:tc>
        <w:tc>
          <w:tcPr>
            <w:tcW w:w="851"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数量</w:t>
            </w:r>
          </w:p>
        </w:tc>
        <w:tc>
          <w:tcPr>
            <w:tcW w:w="1044"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单价（元）</w:t>
            </w:r>
          </w:p>
        </w:tc>
        <w:tc>
          <w:tcPr>
            <w:tcW w:w="992"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质量等级</w:t>
            </w:r>
          </w:p>
        </w:tc>
        <w:tc>
          <w:tcPr>
            <w:tcW w:w="851"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供应时间</w:t>
            </w:r>
          </w:p>
        </w:tc>
        <w:tc>
          <w:tcPr>
            <w:tcW w:w="1487"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送达地点</w:t>
            </w:r>
          </w:p>
        </w:tc>
        <w:tc>
          <w:tcPr>
            <w:tcW w:w="992"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r>
              <w:rPr>
                <w:rFonts w:hint="eastAsia" w:ascii="宋体" w:hAnsi="宋体" w:eastAsia="宋体" w:cs="宋体"/>
                <w:color w:val="00000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tcBorders>
              <w:top w:val="nil"/>
            </w:tcBorders>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276"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18"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40"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044"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851"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1487"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c>
          <w:tcPr>
            <w:tcW w:w="992" w:type="dxa"/>
            <w:noWrap w:val="0"/>
            <w:vAlign w:val="center"/>
          </w:tcPr>
          <w:p>
            <w:pPr>
              <w:pStyle w:val="3"/>
              <w:keepNext/>
              <w:spacing w:after="0" w:line="440" w:lineRule="exact"/>
              <w:ind w:left="63" w:right="63"/>
              <w:rPr>
                <w:rFonts w:hint="eastAsia" w:ascii="宋体" w:hAnsi="宋体" w:eastAsia="宋体" w:cs="宋体"/>
                <w:color w:val="000000"/>
                <w:sz w:val="28"/>
                <w:szCs w:val="28"/>
              </w:rPr>
            </w:pPr>
          </w:p>
        </w:tc>
      </w:tr>
    </w:tbl>
    <w:p>
      <w:pPr>
        <w:pStyle w:val="11"/>
        <w:keepNext w:val="0"/>
        <w:keepLines w:val="0"/>
        <w:pageBreakBefore w:val="0"/>
        <w:widowControl w:val="0"/>
        <w:tabs>
          <w:tab w:val="left" w:pos="2142"/>
        </w:tabs>
        <w:kinsoku/>
        <w:wordWrap/>
        <w:overflowPunct/>
        <w:topLinePunct w:val="0"/>
        <w:autoSpaceDE/>
        <w:autoSpaceDN/>
        <w:bidi w:val="0"/>
        <w:adjustRightInd/>
        <w:snapToGrid/>
        <w:spacing w:line="460" w:lineRule="exact"/>
        <w:textAlignment w:val="auto"/>
        <w:rPr>
          <w:rFonts w:hint="eastAsia" w:ascii="宋体" w:hAnsi="宋体" w:eastAsia="宋体" w:cs="宋体"/>
          <w:b/>
          <w:bCs/>
          <w:kern w:val="0"/>
          <w:sz w:val="28"/>
          <w:szCs w:val="28"/>
          <w:shd w:val="clear" w:color="auto" w:fill="FFFFFF"/>
        </w:rPr>
      </w:pPr>
    </w:p>
    <w:p>
      <w:pPr>
        <w:pStyle w:val="11"/>
        <w:keepNext w:val="0"/>
        <w:keepLines w:val="0"/>
        <w:pageBreakBefore w:val="0"/>
        <w:widowControl w:val="0"/>
        <w:tabs>
          <w:tab w:val="left" w:pos="2142"/>
        </w:tabs>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第三条  工程工期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kern w:val="0"/>
          <w:sz w:val="28"/>
          <w:szCs w:val="28"/>
          <w:shd w:val="clear" w:color="auto" w:fill="auto"/>
          <w:lang w:val="en-US" w:eastAsia="zh-CN" w:bidi="hi-IN"/>
        </w:rPr>
      </w:pPr>
      <w:r>
        <w:rPr>
          <w:rFonts w:hint="eastAsia" w:ascii="宋体" w:hAnsi="宋体" w:eastAsia="宋体" w:cs="宋体"/>
          <w:kern w:val="0"/>
          <w:sz w:val="28"/>
          <w:szCs w:val="28"/>
          <w:shd w:val="clear" w:color="auto" w:fill="auto"/>
          <w:lang w:val="en-US" w:eastAsia="zh-CN" w:bidi="hi-IN"/>
        </w:rPr>
        <w:t>3.1 工程总工期：</w:t>
      </w:r>
      <w:r>
        <w:rPr>
          <w:rFonts w:hint="eastAsia" w:ascii="宋体" w:hAnsi="宋体" w:eastAsia="宋体" w:cs="宋体"/>
          <w:kern w:val="0"/>
          <w:sz w:val="28"/>
          <w:szCs w:val="28"/>
          <w:u w:val="single"/>
          <w:shd w:val="clear" w:color="auto" w:fill="auto"/>
          <w:lang w:val="en-US" w:eastAsia="zh-CN" w:bidi="hi-IN"/>
        </w:rPr>
        <w:t xml:space="preserve">   </w:t>
      </w:r>
      <w:r>
        <w:rPr>
          <w:rFonts w:hint="eastAsia" w:ascii="宋体" w:hAnsi="宋体" w:cs="宋体"/>
          <w:kern w:val="0"/>
          <w:sz w:val="28"/>
          <w:szCs w:val="28"/>
          <w:u w:val="single"/>
          <w:shd w:val="clear" w:color="auto" w:fill="auto"/>
          <w:lang w:val="en-US" w:eastAsia="zh-CN" w:bidi="hi-IN"/>
        </w:rPr>
        <w:t xml:space="preserve">   </w:t>
      </w:r>
      <w:r>
        <w:rPr>
          <w:rFonts w:hint="eastAsia" w:ascii="宋体" w:hAnsi="宋体" w:eastAsia="宋体" w:cs="宋体"/>
          <w:kern w:val="0"/>
          <w:sz w:val="28"/>
          <w:szCs w:val="28"/>
          <w:shd w:val="clear" w:color="auto" w:fill="auto"/>
          <w:lang w:val="en-US" w:eastAsia="zh-CN" w:bidi="hi-IN"/>
        </w:rPr>
        <w:t>日历天。</w:t>
      </w:r>
    </w:p>
    <w:p>
      <w:pPr>
        <w:pStyle w:val="11"/>
        <w:tabs>
          <w:tab w:val="left" w:pos="2142"/>
        </w:tabs>
        <w:spacing w:beforeLines="0" w:afterLines="0" w:line="440" w:lineRule="exact"/>
        <w:ind w:firstLine="560" w:firstLineChars="200"/>
        <w:rPr>
          <w:rFonts w:hint="eastAsia" w:ascii="宋体" w:hAnsi="宋体" w:eastAsia="宋体" w:cs="宋体"/>
          <w:kern w:val="0"/>
          <w:sz w:val="28"/>
          <w:szCs w:val="28"/>
          <w:shd w:val="clear" w:color="auto" w:fill="FFFFFF"/>
        </w:rPr>
      </w:pPr>
      <w:r>
        <w:rPr>
          <w:rFonts w:hint="eastAsia" w:ascii="宋体" w:hAnsi="宋体" w:eastAsia="宋体" w:cs="宋体"/>
          <w:sz w:val="28"/>
          <w:szCs w:val="28"/>
          <w:lang w:val="en-US" w:eastAsia="zh-CN"/>
        </w:rPr>
        <w:t>3.2</w:t>
      </w:r>
      <w:r>
        <w:rPr>
          <w:rFonts w:hint="eastAsia" w:ascii="宋体" w:hAnsi="宋体" w:eastAsia="宋体" w:cs="宋体"/>
          <w:sz w:val="28"/>
          <w:szCs w:val="28"/>
        </w:rPr>
        <w:t xml:space="preserve"> </w:t>
      </w:r>
      <w:r>
        <w:rPr>
          <w:rFonts w:hint="eastAsia" w:ascii="宋体" w:hAnsi="宋体" w:eastAsia="宋体" w:cs="宋体"/>
          <w:kern w:val="0"/>
          <w:sz w:val="28"/>
          <w:szCs w:val="28"/>
          <w:shd w:val="clear" w:color="auto" w:fill="FFFFFF"/>
        </w:rPr>
        <w:t>工期节点：乙方应上报具体施工节点，并经甲方书面同意，按照该工程节点按时按质施工。</w:t>
      </w:r>
    </w:p>
    <w:p>
      <w:pPr>
        <w:pStyle w:val="11"/>
        <w:tabs>
          <w:tab w:val="left" w:pos="2142"/>
        </w:tabs>
        <w:spacing w:beforeLines="0" w:afterLines="0" w:line="440" w:lineRule="exact"/>
        <w:ind w:firstLine="560" w:firstLineChars="200"/>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3.3</w:t>
      </w:r>
      <w:r>
        <w:rPr>
          <w:rFonts w:hint="eastAsia" w:ascii="宋体" w:hAnsi="宋体" w:eastAsia="宋体" w:cs="宋体"/>
          <w:kern w:val="0"/>
          <w:sz w:val="28"/>
          <w:szCs w:val="28"/>
          <w:shd w:val="clear" w:color="auto" w:fill="FFFFFF"/>
        </w:rPr>
        <w:t>开工日期为：</w:t>
      </w:r>
      <w:r>
        <w:rPr>
          <w:rFonts w:hint="eastAsia" w:hAnsi="宋体" w:cs="宋体"/>
          <w:kern w:val="0"/>
          <w:sz w:val="28"/>
          <w:szCs w:val="28"/>
          <w:shd w:val="clear" w:color="auto" w:fill="FFFFFF"/>
          <w:lang w:val="en-US" w:eastAsia="zh-CN"/>
        </w:rPr>
        <w:t>每栋楼</w:t>
      </w:r>
      <w:r>
        <w:rPr>
          <w:rFonts w:hint="eastAsia" w:ascii="宋体" w:hAnsi="宋体" w:eastAsia="宋体" w:cs="宋体"/>
          <w:kern w:val="0"/>
          <w:sz w:val="28"/>
          <w:szCs w:val="28"/>
          <w:u w:val="none"/>
          <w:shd w:val="clear" w:color="auto" w:fill="FFFFFF"/>
        </w:rPr>
        <w:t>开工日期以</w:t>
      </w:r>
      <w:r>
        <w:rPr>
          <w:rFonts w:hint="eastAsia" w:hAnsi="宋体" w:cs="宋体"/>
          <w:kern w:val="0"/>
          <w:sz w:val="28"/>
          <w:szCs w:val="28"/>
          <w:u w:val="none"/>
          <w:shd w:val="clear" w:color="auto" w:fill="FFFFFF"/>
          <w:lang w:val="en-US" w:eastAsia="zh-CN"/>
        </w:rPr>
        <w:t>项目部</w:t>
      </w:r>
      <w:r>
        <w:rPr>
          <w:rFonts w:hint="eastAsia" w:ascii="宋体" w:hAnsi="宋体" w:eastAsia="宋体" w:cs="宋体"/>
          <w:kern w:val="0"/>
          <w:sz w:val="28"/>
          <w:szCs w:val="28"/>
          <w:u w:val="none"/>
          <w:shd w:val="clear" w:color="auto" w:fill="FFFFFF"/>
        </w:rPr>
        <w:t>书面通知为准。</w:t>
      </w:r>
    </w:p>
    <w:p>
      <w:pPr>
        <w:pStyle w:val="11"/>
        <w:tabs>
          <w:tab w:val="left" w:pos="2142"/>
        </w:tabs>
        <w:spacing w:beforeLines="0" w:afterLines="0" w:line="440" w:lineRule="exact"/>
        <w:ind w:firstLine="560" w:firstLineChars="200"/>
        <w:rPr>
          <w:rFonts w:hint="eastAsia" w:ascii="宋体" w:hAnsi="宋体" w:eastAsia="宋体" w:cs="宋体"/>
          <w:kern w:val="0"/>
          <w:sz w:val="28"/>
          <w:szCs w:val="28"/>
          <w:u w:val="single"/>
          <w:shd w:val="clear" w:color="auto" w:fill="FFFFFF"/>
        </w:rPr>
      </w:pPr>
      <w:r>
        <w:rPr>
          <w:rFonts w:hint="eastAsia" w:ascii="宋体" w:hAnsi="宋体" w:eastAsia="宋体" w:cs="宋体"/>
          <w:kern w:val="0"/>
          <w:sz w:val="28"/>
          <w:szCs w:val="28"/>
          <w:shd w:val="clear" w:color="auto" w:fill="FFFFFF"/>
          <w:lang w:val="en-US" w:eastAsia="zh-CN"/>
        </w:rPr>
        <w:t>3.4</w:t>
      </w:r>
      <w:r>
        <w:rPr>
          <w:rFonts w:hint="eastAsia" w:ascii="宋体" w:hAnsi="宋体" w:eastAsia="宋体" w:cs="宋体"/>
          <w:kern w:val="0"/>
          <w:sz w:val="28"/>
          <w:szCs w:val="28"/>
          <w:shd w:val="clear" w:color="auto" w:fill="FFFFFF"/>
        </w:rPr>
        <w:t>竣工日期为：</w:t>
      </w:r>
      <w:r>
        <w:rPr>
          <w:rFonts w:hint="eastAsia" w:ascii="宋体" w:hAnsi="宋体" w:eastAsia="宋体" w:cs="宋体"/>
          <w:kern w:val="0"/>
          <w:sz w:val="28"/>
          <w:szCs w:val="28"/>
          <w:u w:val="none"/>
          <w:shd w:val="clear" w:color="auto" w:fill="FFFFFF"/>
        </w:rPr>
        <w:t>以甲方确认的承包范围内全部工程竣工验收通过日期为准。实际工期总日历天数不得超过约定工期总日历天数，超过约定工期总日历天数的视为工期逾期</w:t>
      </w:r>
      <w:r>
        <w:rPr>
          <w:rFonts w:hint="eastAsia" w:ascii="宋体" w:hAnsi="宋体" w:eastAsia="宋体" w:cs="宋体"/>
          <w:bCs/>
          <w:color w:val="000000"/>
          <w:sz w:val="28"/>
          <w:szCs w:val="28"/>
          <w:lang w:eastAsia="zh-CN"/>
        </w:rPr>
        <w:t>。</w:t>
      </w:r>
    </w:p>
    <w:p>
      <w:pPr>
        <w:pStyle w:val="11"/>
        <w:tabs>
          <w:tab w:val="left" w:pos="2142"/>
        </w:tabs>
        <w:spacing w:line="460" w:lineRule="exact"/>
        <w:ind w:firstLine="560" w:firstLineChars="200"/>
        <w:rPr>
          <w:rFonts w:hint="eastAsia" w:ascii="宋体" w:hAnsi="宋体" w:eastAsia="宋体" w:cs="宋体"/>
          <w:kern w:val="0"/>
          <w:sz w:val="28"/>
          <w:szCs w:val="28"/>
          <w:u w:val="none"/>
          <w:shd w:val="clear" w:color="auto" w:fill="FFFFFF"/>
        </w:rPr>
      </w:pPr>
      <w:r>
        <w:rPr>
          <w:rFonts w:hint="eastAsia" w:ascii="宋体" w:hAnsi="宋体" w:eastAsia="宋体" w:cs="宋体"/>
          <w:kern w:val="0"/>
          <w:sz w:val="28"/>
          <w:szCs w:val="28"/>
          <w:u w:val="none"/>
          <w:shd w:val="clear" w:color="auto" w:fill="FFFFFF"/>
        </w:rPr>
        <w:t>3.</w:t>
      </w:r>
      <w:r>
        <w:rPr>
          <w:rFonts w:hint="eastAsia" w:hAnsi="宋体" w:cs="宋体"/>
          <w:kern w:val="0"/>
          <w:sz w:val="28"/>
          <w:szCs w:val="28"/>
          <w:u w:val="none"/>
          <w:shd w:val="clear" w:color="auto" w:fill="FFFFFF"/>
          <w:lang w:val="en-US" w:eastAsia="zh-CN"/>
        </w:rPr>
        <w:t>5</w:t>
      </w:r>
      <w:r>
        <w:rPr>
          <w:rFonts w:hint="eastAsia" w:ascii="宋体" w:hAnsi="宋体" w:eastAsia="宋体" w:cs="宋体"/>
          <w:kern w:val="0"/>
          <w:sz w:val="28"/>
          <w:szCs w:val="28"/>
          <w:u w:val="none"/>
          <w:shd w:val="clear" w:color="auto" w:fill="FFFFFF"/>
        </w:rPr>
        <w:t xml:space="preserve"> 乙方应按本合同约定的开工日期或甲方通知的日期进场施工，如乙方未按时进场施工，每逾期一日，需向甲方承担</w:t>
      </w:r>
      <w:r>
        <w:rPr>
          <w:rFonts w:hint="eastAsia" w:ascii="宋体" w:hAnsi="宋体" w:eastAsia="宋体" w:cs="宋体"/>
          <w:kern w:val="0"/>
          <w:sz w:val="28"/>
          <w:szCs w:val="28"/>
          <w:u w:val="single"/>
          <w:shd w:val="clear" w:color="auto" w:fill="FFFFFF"/>
        </w:rPr>
        <w:t>500-2000元/天</w:t>
      </w:r>
      <w:r>
        <w:rPr>
          <w:rFonts w:hint="eastAsia" w:ascii="宋体" w:hAnsi="宋体" w:eastAsia="宋体" w:cs="宋体"/>
          <w:kern w:val="0"/>
          <w:sz w:val="28"/>
          <w:szCs w:val="28"/>
          <w:u w:val="none"/>
          <w:shd w:val="clear" w:color="auto" w:fill="FFFFFF"/>
        </w:rPr>
        <w:t>的违约金，给甲方造成的一切损失均由乙方承担，且工期不予顺延，乙方逾期进场超过五日历天的，甲方有权单方解除合同。</w:t>
      </w:r>
    </w:p>
    <w:p>
      <w:pPr>
        <w:pStyle w:val="11"/>
        <w:tabs>
          <w:tab w:val="left" w:pos="2142"/>
        </w:tabs>
        <w:spacing w:line="460" w:lineRule="exact"/>
        <w:ind w:firstLine="560" w:firstLineChars="200"/>
        <w:rPr>
          <w:rFonts w:hint="eastAsia" w:ascii="宋体" w:hAnsi="宋体" w:eastAsia="宋体" w:cs="宋体"/>
          <w:kern w:val="0"/>
          <w:sz w:val="28"/>
          <w:szCs w:val="28"/>
          <w:u w:val="none"/>
          <w:shd w:val="clear" w:color="auto" w:fill="FFFFFF"/>
        </w:rPr>
      </w:pPr>
      <w:r>
        <w:rPr>
          <w:rFonts w:hint="eastAsia" w:ascii="宋体" w:hAnsi="宋体" w:eastAsia="宋体" w:cs="宋体"/>
          <w:kern w:val="0"/>
          <w:sz w:val="28"/>
          <w:szCs w:val="28"/>
          <w:u w:val="none"/>
          <w:shd w:val="clear" w:color="auto" w:fill="FFFFFF"/>
        </w:rPr>
        <w:t>3.</w:t>
      </w:r>
      <w:r>
        <w:rPr>
          <w:rFonts w:hint="eastAsia" w:hAnsi="宋体" w:cs="宋体"/>
          <w:kern w:val="0"/>
          <w:sz w:val="28"/>
          <w:szCs w:val="28"/>
          <w:u w:val="none"/>
          <w:shd w:val="clear" w:color="auto" w:fill="FFFFFF"/>
          <w:lang w:val="en-US" w:eastAsia="zh-CN"/>
        </w:rPr>
        <w:t>6</w:t>
      </w:r>
      <w:r>
        <w:rPr>
          <w:rFonts w:hint="eastAsia" w:ascii="宋体" w:hAnsi="宋体" w:eastAsia="宋体" w:cs="宋体"/>
          <w:kern w:val="0"/>
          <w:sz w:val="28"/>
          <w:szCs w:val="28"/>
          <w:u w:val="none"/>
          <w:shd w:val="clear" w:color="auto" w:fill="FFFFFF"/>
        </w:rPr>
        <w:t>若乙方的实际施工进度滞后于经甲方批准的进度计划，甲方有权要求乙方赶工，赶工费用由乙方承担。如果乙方的实际施工进度在采取相应措施仍无法满足批准的进度计划时，甲方有权解除合同并停付工程款，并有权邀请第三方进场施工或寻求其他补救措施，乙方应无条件服从，合同自甲方解除合同的通知到达乙方之日起自动解</w:t>
      </w:r>
      <w:r>
        <w:rPr>
          <w:rFonts w:hint="eastAsia" w:ascii="宋体" w:hAnsi="宋体" w:eastAsia="宋体" w:cs="宋体"/>
          <w:kern w:val="0"/>
          <w:sz w:val="28"/>
          <w:szCs w:val="28"/>
          <w:shd w:val="clear" w:color="auto" w:fill="FFFFFF"/>
        </w:rPr>
        <w:t>除</w:t>
      </w:r>
      <w:r>
        <w:rPr>
          <w:rFonts w:hint="eastAsia" w:ascii="宋体" w:hAnsi="宋体" w:eastAsia="宋体" w:cs="宋体"/>
          <w:kern w:val="0"/>
          <w:sz w:val="28"/>
          <w:szCs w:val="28"/>
          <w:u w:val="none"/>
          <w:shd w:val="clear" w:color="auto" w:fill="FFFFFF"/>
        </w:rPr>
        <w:t>。乙方在接到甲方书面解除合同的函后三天内无条件撤场并清理现场产权属于乙方的材料、设备设施，办妥有关移交手续，否则</w:t>
      </w:r>
      <w:r>
        <w:rPr>
          <w:rFonts w:hint="eastAsia" w:hAnsi="宋体" w:cs="宋体"/>
          <w:kern w:val="0"/>
          <w:sz w:val="28"/>
          <w:szCs w:val="28"/>
          <w:u w:val="none"/>
          <w:shd w:val="clear" w:color="auto" w:fill="FFFFFF"/>
          <w:lang w:eastAsia="zh-CN"/>
        </w:rPr>
        <w:t>视为</w:t>
      </w:r>
      <w:r>
        <w:rPr>
          <w:rFonts w:hint="eastAsia" w:ascii="宋体" w:hAnsi="宋体" w:eastAsia="宋体" w:cs="宋体"/>
          <w:kern w:val="0"/>
          <w:sz w:val="28"/>
          <w:szCs w:val="28"/>
          <w:u w:val="none"/>
          <w:shd w:val="clear" w:color="auto" w:fill="FFFFFF"/>
        </w:rPr>
        <w:t>乙方授权由甲方处理，由此而发生的所有费用以及相应的违约责任均由乙方承担。</w:t>
      </w:r>
    </w:p>
    <w:p>
      <w:pPr>
        <w:pStyle w:val="11"/>
        <w:tabs>
          <w:tab w:val="left" w:pos="2142"/>
        </w:tabs>
        <w:spacing w:line="460" w:lineRule="exact"/>
        <w:ind w:firstLine="560" w:firstLineChars="200"/>
        <w:rPr>
          <w:rFonts w:hint="eastAsia" w:ascii="宋体" w:hAnsi="宋体" w:eastAsia="宋体" w:cs="宋体"/>
          <w:kern w:val="0"/>
          <w:sz w:val="28"/>
          <w:szCs w:val="28"/>
          <w:u w:val="none"/>
          <w:shd w:val="clear" w:color="auto" w:fill="FFFFFF"/>
        </w:rPr>
      </w:pPr>
      <w:r>
        <w:rPr>
          <w:rFonts w:hint="eastAsia" w:ascii="宋体" w:hAnsi="宋体" w:eastAsia="宋体" w:cs="宋体"/>
          <w:kern w:val="0"/>
          <w:sz w:val="28"/>
          <w:szCs w:val="28"/>
          <w:u w:val="none"/>
          <w:shd w:val="clear" w:color="auto" w:fill="FFFFFF"/>
        </w:rPr>
        <w:t>3.</w:t>
      </w:r>
      <w:r>
        <w:rPr>
          <w:rFonts w:hint="eastAsia" w:hAnsi="宋体" w:cs="宋体"/>
          <w:kern w:val="0"/>
          <w:sz w:val="28"/>
          <w:szCs w:val="28"/>
          <w:u w:val="none"/>
          <w:shd w:val="clear" w:color="auto" w:fill="FFFFFF"/>
          <w:lang w:val="en-US" w:eastAsia="zh-CN"/>
        </w:rPr>
        <w:t>7</w:t>
      </w:r>
      <w:r>
        <w:rPr>
          <w:rFonts w:hint="eastAsia" w:ascii="宋体" w:hAnsi="宋体" w:eastAsia="宋体" w:cs="宋体"/>
          <w:kern w:val="0"/>
          <w:sz w:val="28"/>
          <w:szCs w:val="28"/>
          <w:u w:val="none"/>
          <w:shd w:val="clear" w:color="auto" w:fill="FFFFFF"/>
          <w:lang w:val="en-US" w:eastAsia="zh-CN"/>
        </w:rPr>
        <w:t>乙方应在合同约定的工期内或甲方要求的时间内按时竣工，如乙方未按时竣工或未按照节点进度计划组织施工，工期或工期节点每逾期一日</w:t>
      </w:r>
      <w:r>
        <w:rPr>
          <w:rFonts w:hint="eastAsia" w:ascii="宋体" w:hAnsi="宋体" w:eastAsia="宋体" w:cs="宋体"/>
          <w:kern w:val="0"/>
          <w:sz w:val="28"/>
          <w:szCs w:val="28"/>
          <w:u w:val="none"/>
          <w:shd w:val="clear" w:color="auto" w:fill="FFFFFF"/>
        </w:rPr>
        <w:t>，需向甲方承担</w:t>
      </w:r>
      <w:r>
        <w:rPr>
          <w:rFonts w:hint="eastAsia" w:ascii="宋体" w:hAnsi="宋体" w:eastAsia="宋体" w:cs="宋体"/>
          <w:kern w:val="0"/>
          <w:sz w:val="28"/>
          <w:szCs w:val="28"/>
          <w:u w:val="single"/>
          <w:shd w:val="clear" w:color="auto" w:fill="FFFFFF"/>
        </w:rPr>
        <w:t>500-1000元/天</w:t>
      </w:r>
      <w:r>
        <w:rPr>
          <w:rFonts w:hint="eastAsia" w:ascii="宋体" w:hAnsi="宋体" w:eastAsia="宋体" w:cs="宋体"/>
          <w:kern w:val="0"/>
          <w:sz w:val="28"/>
          <w:szCs w:val="28"/>
          <w:u w:val="none"/>
          <w:shd w:val="clear" w:color="auto" w:fill="FFFFFF"/>
        </w:rPr>
        <w:t>的违约金，给甲方造成的一切损失均由乙方承担，逾期超过</w:t>
      </w:r>
      <w:r>
        <w:rPr>
          <w:rFonts w:hint="eastAsia" w:ascii="宋体" w:hAnsi="宋体" w:eastAsia="宋体" w:cs="宋体"/>
          <w:kern w:val="0"/>
          <w:sz w:val="28"/>
          <w:szCs w:val="28"/>
          <w:u w:val="single"/>
          <w:shd w:val="clear" w:color="auto" w:fill="FFFFFF"/>
        </w:rPr>
        <w:t>5</w:t>
      </w:r>
      <w:r>
        <w:rPr>
          <w:rFonts w:hint="eastAsia" w:ascii="宋体" w:hAnsi="宋体" w:eastAsia="宋体" w:cs="宋体"/>
          <w:kern w:val="0"/>
          <w:sz w:val="28"/>
          <w:szCs w:val="28"/>
          <w:u w:val="none"/>
          <w:shd w:val="clear" w:color="auto" w:fill="FFFFFF"/>
        </w:rPr>
        <w:t>日历天，甲方有权单方解除合同，乙方已完成合格工程量按</w:t>
      </w:r>
      <w:r>
        <w:rPr>
          <w:rFonts w:hint="eastAsia" w:ascii="宋体" w:hAnsi="宋体" w:eastAsia="宋体" w:cs="宋体"/>
          <w:kern w:val="0"/>
          <w:sz w:val="28"/>
          <w:szCs w:val="28"/>
          <w:u w:val="single"/>
          <w:shd w:val="clear" w:color="auto" w:fill="FFFFFF"/>
        </w:rPr>
        <w:t>70%</w:t>
      </w:r>
      <w:r>
        <w:rPr>
          <w:rFonts w:hint="eastAsia" w:ascii="宋体" w:hAnsi="宋体" w:eastAsia="宋体" w:cs="宋体"/>
          <w:kern w:val="0"/>
          <w:sz w:val="28"/>
          <w:szCs w:val="28"/>
          <w:u w:val="none"/>
          <w:shd w:val="clear" w:color="auto" w:fill="FFFFFF"/>
        </w:rPr>
        <w:t>结算，剩余款项作为乙方应承担的违约金，如违约金数额不足以弥补甲方遭受的损失，甲方有权直接自工程款中扣减。</w:t>
      </w:r>
    </w:p>
    <w:p>
      <w:pPr>
        <w:pStyle w:val="11"/>
        <w:tabs>
          <w:tab w:val="left" w:pos="2142"/>
        </w:tabs>
        <w:spacing w:line="460" w:lineRule="exact"/>
        <w:ind w:firstLine="560" w:firstLineChars="200"/>
        <w:rPr>
          <w:rFonts w:hint="eastAsia" w:ascii="宋体" w:hAnsi="宋体" w:eastAsia="宋体" w:cs="宋体"/>
          <w:b w:val="0"/>
          <w:kern w:val="0"/>
          <w:sz w:val="28"/>
          <w:szCs w:val="28"/>
          <w:u w:val="none"/>
          <w:shd w:val="clear" w:color="auto" w:fill="FFFFFF"/>
        </w:rPr>
      </w:pPr>
      <w:r>
        <w:rPr>
          <w:rFonts w:hint="eastAsia" w:ascii="宋体" w:hAnsi="宋体" w:eastAsia="宋体" w:cs="宋体"/>
          <w:kern w:val="0"/>
          <w:sz w:val="28"/>
          <w:szCs w:val="28"/>
          <w:u w:val="none"/>
          <w:shd w:val="clear" w:color="auto" w:fill="FFFFFF"/>
          <w:lang w:val="en-US" w:eastAsia="zh-CN"/>
        </w:rPr>
        <w:t>3.</w:t>
      </w:r>
      <w:r>
        <w:rPr>
          <w:rFonts w:hint="eastAsia" w:hAnsi="宋体" w:cs="宋体"/>
          <w:kern w:val="0"/>
          <w:sz w:val="28"/>
          <w:szCs w:val="28"/>
          <w:u w:val="none"/>
          <w:shd w:val="clear" w:color="auto" w:fill="FFFFFF"/>
          <w:lang w:val="en-US" w:eastAsia="zh-CN"/>
        </w:rPr>
        <w:t>8</w:t>
      </w:r>
      <w:r>
        <w:rPr>
          <w:rFonts w:hint="eastAsia" w:ascii="宋体" w:hAnsi="宋体" w:eastAsia="宋体" w:cs="宋体"/>
          <w:kern w:val="0"/>
          <w:sz w:val="28"/>
          <w:szCs w:val="28"/>
          <w:u w:val="none"/>
          <w:shd w:val="clear" w:color="auto" w:fill="FFFFFF"/>
        </w:rPr>
        <w:t>由于甲方原因影响工程进度的，工期予以顺延。</w:t>
      </w:r>
    </w:p>
    <w:p>
      <w:pPr>
        <w:pStyle w:val="11"/>
        <w:keepNext w:val="0"/>
        <w:keepLines w:val="0"/>
        <w:pageBreakBefore w:val="0"/>
        <w:tabs>
          <w:tab w:val="left" w:pos="2142"/>
        </w:tabs>
        <w:kinsoku/>
        <w:wordWrap/>
        <w:overflowPunct/>
        <w:topLinePunct w:val="0"/>
        <w:autoSpaceDE/>
        <w:autoSpaceDN/>
        <w:bidi w:val="0"/>
        <w:spacing w:line="460" w:lineRule="exact"/>
        <w:ind w:left="0" w:leftChars="0" w:right="0" w:firstLine="562" w:firstLineChars="200"/>
        <w:jc w:val="both"/>
        <w:outlineLvl w:val="9"/>
        <w:rPr>
          <w:rFonts w:hint="eastAsia" w:ascii="宋体" w:hAnsi="宋体" w:eastAsia="宋体" w:cs="宋体"/>
          <w:b/>
          <w:sz w:val="28"/>
          <w:szCs w:val="28"/>
        </w:rPr>
      </w:pPr>
    </w:p>
    <w:p>
      <w:pPr>
        <w:pStyle w:val="11"/>
        <w:keepNext w:val="0"/>
        <w:keepLines w:val="0"/>
        <w:pageBreakBefore w:val="0"/>
        <w:tabs>
          <w:tab w:val="left" w:pos="2142"/>
        </w:tabs>
        <w:kinsoku/>
        <w:wordWrap/>
        <w:overflowPunct/>
        <w:topLinePunct w:val="0"/>
        <w:autoSpaceDE/>
        <w:autoSpaceDN/>
        <w:bidi w:val="0"/>
        <w:spacing w:line="460" w:lineRule="exact"/>
        <w:ind w:left="0" w:leftChars="0" w:right="0" w:firstLine="562" w:firstLineChars="200"/>
        <w:jc w:val="both"/>
        <w:outlineLvl w:val="9"/>
        <w:rPr>
          <w:rFonts w:hint="eastAsia" w:ascii="宋体" w:hAnsi="宋体" w:eastAsia="宋体" w:cs="宋体"/>
          <w:b/>
          <w:sz w:val="28"/>
          <w:szCs w:val="28"/>
        </w:rPr>
      </w:pPr>
      <w:r>
        <w:rPr>
          <w:rFonts w:hint="eastAsia" w:ascii="宋体" w:hAnsi="宋体" w:eastAsia="宋体" w:cs="宋体"/>
          <w:b/>
          <w:sz w:val="28"/>
          <w:szCs w:val="28"/>
        </w:rPr>
        <w:t xml:space="preserve">第四条  </w:t>
      </w:r>
      <w:bookmarkStart w:id="56" w:name="工程结算"/>
      <w:r>
        <w:rPr>
          <w:rFonts w:hint="eastAsia" w:ascii="宋体" w:hAnsi="宋体" w:eastAsia="宋体" w:cs="宋体"/>
          <w:b/>
          <w:sz w:val="28"/>
          <w:szCs w:val="28"/>
        </w:rPr>
        <w:t>工程价款和结算</w:t>
      </w:r>
      <w:bookmarkEnd w:id="56"/>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4.1 </w:t>
      </w:r>
      <w:r>
        <w:rPr>
          <w:rFonts w:hint="eastAsia" w:ascii="宋体" w:hAnsi="宋体" w:eastAsia="宋体" w:cs="宋体"/>
          <w:sz w:val="28"/>
          <w:szCs w:val="28"/>
        </w:rPr>
        <w:t>合同金额：</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（含税</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，其中：不含税金额：¥ </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元，不含税金额=含税合同金额/（1+增值税税率）；税额：¥</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元，税额=含税合同金额-不含税金额</w:t>
      </w:r>
      <w:r>
        <w:rPr>
          <w:rFonts w:hint="eastAsia" w:ascii="宋体" w:hAnsi="宋体" w:eastAsia="宋体" w:cs="宋体"/>
          <w:sz w:val="28"/>
          <w:szCs w:val="28"/>
        </w:rPr>
        <w:t>）。</w:t>
      </w:r>
      <w:r>
        <w:rPr>
          <w:rFonts w:hint="eastAsia" w:ascii="宋体" w:hAnsi="宋体" w:eastAsia="宋体" w:cs="宋体"/>
          <w:sz w:val="28"/>
          <w:szCs w:val="28"/>
          <w:lang w:val="en-US" w:eastAsia="zh-CN"/>
        </w:rPr>
        <w:t>本工程采用固定</w:t>
      </w:r>
      <w:r>
        <w:rPr>
          <w:rFonts w:hint="eastAsia" w:ascii="宋体" w:hAnsi="宋体" w:cs="宋体"/>
          <w:sz w:val="28"/>
          <w:szCs w:val="28"/>
          <w:lang w:val="en-US" w:eastAsia="zh-CN"/>
        </w:rPr>
        <w:t>总价</w:t>
      </w:r>
      <w:r>
        <w:rPr>
          <w:rFonts w:hint="eastAsia" w:ascii="宋体" w:hAnsi="宋体" w:eastAsia="宋体" w:cs="宋体"/>
          <w:sz w:val="28"/>
          <w:szCs w:val="28"/>
          <w:lang w:val="en-US" w:eastAsia="zh-CN"/>
        </w:rPr>
        <w:t>方式。此</w:t>
      </w:r>
      <w:r>
        <w:rPr>
          <w:rFonts w:hint="eastAsia" w:ascii="宋体" w:hAnsi="宋体" w:cs="宋体"/>
          <w:sz w:val="28"/>
          <w:szCs w:val="28"/>
          <w:lang w:val="en-US" w:eastAsia="zh-CN"/>
        </w:rPr>
        <w:t>总价</w:t>
      </w:r>
      <w:r>
        <w:rPr>
          <w:rFonts w:hint="eastAsia" w:ascii="宋体" w:hAnsi="宋体" w:eastAsia="宋体" w:cs="宋体"/>
          <w:sz w:val="28"/>
          <w:szCs w:val="28"/>
          <w:lang w:val="en-US" w:eastAsia="zh-CN"/>
        </w:rPr>
        <w:t>为乙方从签订合同到验收合格交付甲方期间的</w:t>
      </w:r>
      <w:r>
        <w:rPr>
          <w:rFonts w:hint="eastAsia" w:ascii="宋体" w:hAnsi="宋体" w:cs="宋体"/>
          <w:sz w:val="28"/>
          <w:szCs w:val="28"/>
          <w:lang w:val="en-US" w:eastAsia="zh-CN"/>
        </w:rPr>
        <w:t>固定</w:t>
      </w:r>
      <w:r>
        <w:rPr>
          <w:rFonts w:hint="eastAsia" w:ascii="宋体" w:hAnsi="宋体" w:eastAsia="宋体" w:cs="宋体"/>
          <w:sz w:val="28"/>
          <w:szCs w:val="28"/>
          <w:lang w:val="en-US" w:eastAsia="zh-CN"/>
        </w:rPr>
        <w:t>包干价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lang w:val="en-US" w:eastAsia="zh-CN"/>
        </w:rPr>
        <w:t>增值税税率选取</w:t>
      </w:r>
      <w:r>
        <w:rPr>
          <w:rFonts w:hint="eastAsia" w:ascii="宋体" w:hAnsi="宋体" w:eastAsia="宋体" w:cs="宋体"/>
          <w:sz w:val="28"/>
          <w:szCs w:val="28"/>
        </w:rPr>
        <w:t>以下第</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种方式：</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小规模纳税人，增值税税率为</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一般纳税人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增值税税率为</w:t>
      </w:r>
      <w:r>
        <w:rPr>
          <w:rFonts w:hint="eastAsia" w:ascii="宋体" w:hAnsi="宋体" w:eastAsia="宋体" w:cs="宋体"/>
          <w:sz w:val="28"/>
          <w:szCs w:val="28"/>
          <w:u w:val="single"/>
          <w:lang w:val="en-US" w:eastAsia="zh-CN"/>
        </w:rPr>
        <w:t>9%</w:t>
      </w:r>
      <w:r>
        <w:rPr>
          <w:rFonts w:hint="eastAsia" w:ascii="宋体" w:hAnsi="宋体" w:cs="宋体"/>
          <w:color w:val="000000"/>
          <w:sz w:val="28"/>
          <w:szCs w:val="28"/>
          <w:u w:val="single"/>
          <w:lang w:val="en-US" w:eastAsia="zh-CN"/>
        </w:rPr>
        <w:t xml:space="preserve">  </w:t>
      </w:r>
      <w:r>
        <w:rPr>
          <w:rFonts w:hint="eastAsia" w:ascii="宋体" w:hAnsi="宋体" w:eastAsia="宋体" w:cs="宋体"/>
          <w:sz w:val="28"/>
          <w:szCs w:val="28"/>
        </w:rPr>
        <w:t>；</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ascii="宋体" w:hAnsi="宋体" w:cs="宋体"/>
          <w:sz w:val="28"/>
          <w:szCs w:val="28"/>
          <w:lang w:val="en-US" w:eastAsia="zh-CN"/>
        </w:rPr>
        <w:t>（3）如果是材料采购，</w:t>
      </w:r>
      <w:r>
        <w:rPr>
          <w:rFonts w:hint="eastAsia" w:ascii="宋体" w:hAnsi="宋体" w:eastAsia="宋体" w:cs="宋体"/>
          <w:sz w:val="28"/>
          <w:szCs w:val="28"/>
          <w:lang w:val="en-US" w:eastAsia="zh-CN"/>
        </w:rPr>
        <w:t>增值税税率为</w:t>
      </w:r>
      <w:r>
        <w:rPr>
          <w:rFonts w:hint="eastAsia" w:ascii="宋体" w:hAnsi="宋体" w:cs="宋体"/>
          <w:sz w:val="28"/>
          <w:szCs w:val="28"/>
          <w:u w:val="single"/>
          <w:lang w:val="en-US" w:eastAsia="zh-CN"/>
        </w:rPr>
        <w:t>13</w:t>
      </w:r>
      <w:r>
        <w:rPr>
          <w:rFonts w:hint="eastAsia" w:ascii="宋体" w:hAnsi="宋体" w:eastAsia="宋体" w:cs="宋体"/>
          <w:sz w:val="28"/>
          <w:szCs w:val="28"/>
          <w:u w:val="single"/>
          <w:lang w:val="en-US" w:eastAsia="zh-CN"/>
        </w:rPr>
        <w:t>%</w:t>
      </w:r>
      <w:r>
        <w:rPr>
          <w:rFonts w:hint="eastAsia" w:ascii="宋体" w:hAnsi="宋体" w:cs="宋体"/>
          <w:color w:val="000000"/>
          <w:sz w:val="28"/>
          <w:szCs w:val="28"/>
          <w:u w:val="single"/>
          <w:lang w:val="en-US" w:eastAsia="zh-CN"/>
        </w:rPr>
        <w:t xml:space="preserve">  </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spacing w:line="460" w:lineRule="exact"/>
        <w:ind w:left="0" w:leftChars="0" w:right="0"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4.2本合同为固定</w:t>
      </w:r>
      <w:r>
        <w:rPr>
          <w:rFonts w:hint="eastAsia" w:ascii="宋体" w:hAnsi="宋体" w:cs="宋体"/>
          <w:sz w:val="28"/>
          <w:szCs w:val="28"/>
          <w:lang w:val="en-US" w:eastAsia="zh-CN"/>
        </w:rPr>
        <w:t>总价</w:t>
      </w:r>
      <w:r>
        <w:rPr>
          <w:rFonts w:hint="eastAsia" w:ascii="宋体" w:hAnsi="宋体" w:eastAsia="宋体" w:cs="宋体"/>
          <w:sz w:val="28"/>
          <w:szCs w:val="28"/>
        </w:rPr>
        <w:t>合同，</w:t>
      </w:r>
      <w:r>
        <w:rPr>
          <w:rFonts w:hint="eastAsia" w:ascii="宋体" w:hAnsi="宋体" w:cs="宋体"/>
          <w:sz w:val="28"/>
          <w:szCs w:val="28"/>
          <w:lang w:val="en-US" w:eastAsia="zh-CN"/>
        </w:rPr>
        <w:t>其中</w:t>
      </w:r>
      <w:r>
        <w:rPr>
          <w:rFonts w:hint="eastAsia" w:ascii="宋体" w:hAnsi="宋体" w:eastAsia="宋体" w:cs="宋体"/>
          <w:sz w:val="28"/>
          <w:szCs w:val="28"/>
        </w:rPr>
        <w:t>综合单价包括但不限于完成全部工程所需的人工、材料、机械费、机械进出场费、工程及材料所</w:t>
      </w:r>
      <w:r>
        <w:rPr>
          <w:rFonts w:hint="eastAsia" w:ascii="宋体" w:hAnsi="宋体" w:cs="宋体"/>
          <w:sz w:val="28"/>
          <w:szCs w:val="28"/>
          <w:lang w:eastAsia="zh-CN"/>
        </w:rPr>
        <w:t>需</w:t>
      </w:r>
      <w:r>
        <w:rPr>
          <w:rFonts w:hint="eastAsia" w:ascii="宋体" w:hAnsi="宋体" w:eastAsia="宋体" w:cs="宋体"/>
          <w:sz w:val="28"/>
          <w:szCs w:val="28"/>
        </w:rPr>
        <w:t>的各种检测费及试验费、法定检测机构相关项目的检测费用、各种材料损耗费、运杂装卸费、保管费、材料场内二次运输费、施工水电费、技术处理费、合同工期内的赶工费、临时设施费（包括场外住宿等临时设施费）、技术措施费、安全文明措施费、雨季及异常气候施工措施费</w:t>
      </w:r>
      <w:r>
        <w:rPr>
          <w:rFonts w:hint="eastAsia" w:ascii="宋体" w:hAnsi="宋体" w:cs="宋体"/>
          <w:sz w:val="28"/>
          <w:szCs w:val="28"/>
          <w:lang w:eastAsia="zh-CN"/>
        </w:rPr>
        <w:t>及其他</w:t>
      </w:r>
      <w:r>
        <w:rPr>
          <w:rFonts w:hint="eastAsia" w:ascii="宋体" w:hAnsi="宋体" w:eastAsia="宋体" w:cs="宋体"/>
          <w:sz w:val="28"/>
          <w:szCs w:val="28"/>
        </w:rPr>
        <w:t>全部施工措施费、垃圾清运费用、配合其他相关专业进行的局部修改产生的费用及配合费、工程保修费、管理费、规费、利润、税金（</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w:t>
      </w:r>
      <w:r>
        <w:rPr>
          <w:rFonts w:hint="eastAsia" w:ascii="宋体" w:hAnsi="宋体" w:eastAsia="宋体" w:cs="宋体"/>
          <w:sz w:val="28"/>
          <w:szCs w:val="28"/>
        </w:rPr>
        <w:t>增值税专票）以及承包范围和内容内未提及的与本工程有关的一切费用。并考虑有经验承包商所应考虑的一切因素及风险</w:t>
      </w:r>
      <w:r>
        <w:rPr>
          <w:rFonts w:hint="eastAsia" w:ascii="宋体" w:hAnsi="宋体" w:cs="宋体"/>
          <w:sz w:val="28"/>
          <w:szCs w:val="28"/>
          <w:lang w:eastAsia="zh-CN"/>
        </w:rPr>
        <w:t>，</w:t>
      </w:r>
      <w:r>
        <w:rPr>
          <w:rFonts w:hint="eastAsia" w:ascii="宋体" w:hAnsi="宋体" w:eastAsia="宋体" w:cs="宋体"/>
          <w:sz w:val="28"/>
          <w:szCs w:val="28"/>
        </w:rPr>
        <w:t>比如主材价格在施工期内的重大调整，法律、法规和国家有关政策变化及其他任何影响合同价款的因素等，合同签订后综合单价不因上述原因</w:t>
      </w:r>
      <w:r>
        <w:rPr>
          <w:rFonts w:hint="eastAsia" w:ascii="宋体" w:hAnsi="宋体" w:cs="宋体"/>
          <w:sz w:val="28"/>
          <w:szCs w:val="28"/>
          <w:lang w:eastAsia="zh-CN"/>
        </w:rPr>
        <w:t>或其他</w:t>
      </w:r>
      <w:r>
        <w:rPr>
          <w:rFonts w:hint="eastAsia" w:ascii="宋体" w:hAnsi="宋体" w:eastAsia="宋体" w:cs="宋体"/>
          <w:sz w:val="28"/>
          <w:szCs w:val="28"/>
        </w:rPr>
        <w:t>任何因素而</w:t>
      </w:r>
      <w:r>
        <w:rPr>
          <w:rFonts w:hint="eastAsia" w:ascii="宋体" w:hAnsi="宋体" w:cs="宋体"/>
          <w:sz w:val="28"/>
          <w:szCs w:val="28"/>
          <w:lang w:eastAsia="zh-CN"/>
        </w:rPr>
        <w:t>做调整</w:t>
      </w:r>
      <w:r>
        <w:rPr>
          <w:rFonts w:hint="eastAsia" w:ascii="宋体" w:hAnsi="宋体" w:eastAsia="宋体" w:cs="宋体"/>
          <w:sz w:val="28"/>
          <w:szCs w:val="28"/>
        </w:rPr>
        <w:t>。</w:t>
      </w:r>
    </w:p>
    <w:p>
      <w:pPr>
        <w:pStyle w:val="17"/>
        <w:keepNext w:val="0"/>
        <w:keepLines w:val="0"/>
        <w:pageBreakBefore w:val="0"/>
        <w:kinsoku/>
        <w:wordWrap/>
        <w:overflowPunct/>
        <w:topLinePunct w:val="0"/>
        <w:autoSpaceDE/>
        <w:autoSpaceDN/>
        <w:bidi w:val="0"/>
        <w:spacing w:before="0" w:beforeAutospacing="0" w:after="0" w:afterAutospacing="0" w:line="460" w:lineRule="exact"/>
        <w:ind w:left="0" w:leftChars="0" w:right="0" w:firstLine="560" w:firstLineChars="20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 在合同履行期内，如果图纸范围内的工作内容，乙方报价预算中有漏报缺报的，视作已包含在本次所报</w:t>
      </w:r>
      <w:r>
        <w:rPr>
          <w:rFonts w:hint="eastAsia" w:ascii="宋体" w:hAnsi="宋体" w:cs="宋体"/>
          <w:sz w:val="28"/>
          <w:szCs w:val="28"/>
          <w:lang w:val="en-US" w:eastAsia="zh-CN"/>
        </w:rPr>
        <w:t>价</w:t>
      </w:r>
      <w:r>
        <w:rPr>
          <w:rFonts w:hint="eastAsia" w:ascii="宋体" w:hAnsi="宋体" w:eastAsia="宋体" w:cs="宋体"/>
          <w:sz w:val="28"/>
          <w:szCs w:val="28"/>
          <w:lang w:val="en-US" w:eastAsia="zh-CN"/>
        </w:rPr>
        <w:t>内，费用不予调增，工作内容仍由乙方予以实施完成。</w:t>
      </w:r>
    </w:p>
    <w:p>
      <w:pPr>
        <w:pStyle w:val="17"/>
        <w:keepNext w:val="0"/>
        <w:keepLines w:val="0"/>
        <w:pageBreakBefore w:val="0"/>
        <w:kinsoku/>
        <w:wordWrap/>
        <w:overflowPunct/>
        <w:topLinePunct w:val="0"/>
        <w:autoSpaceDE/>
        <w:autoSpaceDN/>
        <w:bidi w:val="0"/>
        <w:spacing w:before="0" w:beforeAutospacing="0" w:after="0" w:afterAutospacing="0" w:line="460" w:lineRule="exact"/>
        <w:ind w:left="0" w:leftChars="0" w:right="0" w:firstLine="560" w:firstLineChars="20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如因设计变更、甲方要求的图纸变更或其他因素导致本合同项下乙方的工作内容或工程范围减少，则相关调减价款需在结算时从合同价款内全部扣除。</w:t>
      </w:r>
    </w:p>
    <w:p>
      <w:pPr>
        <w:pStyle w:val="17"/>
        <w:keepNext w:val="0"/>
        <w:keepLines w:val="0"/>
        <w:pageBreakBefore w:val="0"/>
        <w:kinsoku/>
        <w:wordWrap/>
        <w:overflowPunct/>
        <w:topLinePunct w:val="0"/>
        <w:autoSpaceDE/>
        <w:autoSpaceDN/>
        <w:bidi w:val="0"/>
        <w:spacing w:before="0" w:beforeAutospacing="0" w:after="0" w:afterAutospacing="0" w:line="460" w:lineRule="exact"/>
        <w:ind w:left="0" w:leftChars="0" w:right="0"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4.4乙方签订合同前已</w:t>
      </w:r>
      <w:r>
        <w:rPr>
          <w:rFonts w:hint="eastAsia" w:ascii="宋体" w:hAnsi="宋体" w:eastAsia="宋体" w:cs="宋体"/>
          <w:sz w:val="28"/>
          <w:szCs w:val="28"/>
          <w:lang w:val="zh-CN"/>
        </w:rPr>
        <w:t>再次认真踏勘现场，熟悉施工现场及场内地形、地貌、交通道路等情况，仔细检查场地内现有设施和施工用空间，</w:t>
      </w:r>
      <w:r>
        <w:rPr>
          <w:rFonts w:hint="eastAsia" w:ascii="宋体" w:hAnsi="宋体" w:eastAsia="宋体" w:cs="宋体"/>
          <w:sz w:val="28"/>
          <w:szCs w:val="28"/>
        </w:rPr>
        <w:t>充分考虑环境、天气、交叉作业、施工难度、外部协调等不利因素造成的费用，已</w:t>
      </w:r>
      <w:r>
        <w:rPr>
          <w:rFonts w:hint="eastAsia" w:ascii="宋体" w:hAnsi="宋体" w:eastAsia="宋体" w:cs="宋体"/>
          <w:sz w:val="28"/>
          <w:szCs w:val="28"/>
          <w:lang w:val="zh-CN"/>
        </w:rPr>
        <w:t>获得一切可能影响造价的直接资料；如有需要发生的费用无论是否开列，</w:t>
      </w:r>
      <w:r>
        <w:rPr>
          <w:rFonts w:hint="eastAsia" w:ascii="宋体" w:hAnsi="宋体" w:eastAsia="宋体" w:cs="宋体"/>
          <w:sz w:val="28"/>
          <w:szCs w:val="28"/>
        </w:rPr>
        <w:t>甲方</w:t>
      </w:r>
      <w:r>
        <w:rPr>
          <w:rFonts w:hint="eastAsia" w:ascii="宋体" w:hAnsi="宋体" w:eastAsia="宋体" w:cs="宋体"/>
          <w:sz w:val="28"/>
          <w:szCs w:val="28"/>
          <w:lang w:val="zh-CN"/>
        </w:rPr>
        <w:t>将一律视为</w:t>
      </w:r>
      <w:r>
        <w:rPr>
          <w:rFonts w:hint="eastAsia" w:ascii="宋体" w:hAnsi="宋体" w:eastAsia="宋体" w:cs="宋体"/>
          <w:sz w:val="28"/>
          <w:szCs w:val="28"/>
        </w:rPr>
        <w:t>乙方</w:t>
      </w:r>
      <w:r>
        <w:rPr>
          <w:rFonts w:hint="eastAsia" w:ascii="宋体" w:hAnsi="宋体" w:eastAsia="宋体" w:cs="宋体"/>
          <w:sz w:val="28"/>
          <w:szCs w:val="28"/>
          <w:lang w:val="zh-CN"/>
        </w:rPr>
        <w:t>已确认所有现场条件和预计到了可能发生的异常情况，施工承包后不得以不完全了解现场情况为理由而提出额外的</w:t>
      </w:r>
      <w:r>
        <w:rPr>
          <w:rFonts w:hint="eastAsia" w:ascii="宋体" w:hAnsi="宋体" w:eastAsia="宋体" w:cs="宋体"/>
          <w:sz w:val="28"/>
          <w:szCs w:val="28"/>
        </w:rPr>
        <w:t>费用</w:t>
      </w:r>
      <w:r>
        <w:rPr>
          <w:rFonts w:hint="eastAsia" w:ascii="宋体" w:hAnsi="宋体" w:eastAsia="宋体" w:cs="宋体"/>
          <w:sz w:val="28"/>
          <w:szCs w:val="28"/>
          <w:lang w:val="zh-CN"/>
        </w:rPr>
        <w:t>或延长竣工日期等要求。</w:t>
      </w:r>
    </w:p>
    <w:p>
      <w:pPr>
        <w:pStyle w:val="17"/>
        <w:keepNext w:val="0"/>
        <w:keepLines w:val="0"/>
        <w:pageBreakBefore w:val="0"/>
        <w:suppressAutoHyphens/>
        <w:kinsoku/>
        <w:wordWrap/>
        <w:overflowPunct/>
        <w:topLinePunct w:val="0"/>
        <w:autoSpaceDE/>
        <w:autoSpaceDN/>
        <w:bidi w:val="0"/>
        <w:spacing w:before="0" w:beforeAutospacing="0" w:after="0" w:afterAutospacing="0" w:line="460" w:lineRule="exact"/>
        <w:ind w:left="0" w:leftChars="0" w:right="0"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4.5 工程经济签证计价：设计变更、现场签证额不与进度款同时支付，纳入最后的竣工结算支付。</w:t>
      </w:r>
    </w:p>
    <w:p>
      <w:pPr>
        <w:keepNext w:val="0"/>
        <w:keepLines w:val="0"/>
        <w:pageBreakBefore w:val="0"/>
        <w:tabs>
          <w:tab w:val="left" w:pos="1080"/>
        </w:tabs>
        <w:kinsoku/>
        <w:wordWrap/>
        <w:overflowPunct/>
        <w:topLinePunct w:val="0"/>
        <w:autoSpaceDE/>
        <w:autoSpaceDN/>
        <w:bidi w:val="0"/>
        <w:spacing w:line="460" w:lineRule="exact"/>
        <w:ind w:left="0" w:leftChars="0" w:right="0" w:firstLine="560" w:firstLineChars="200"/>
        <w:jc w:val="both"/>
        <w:outlineLvl w:val="9"/>
        <w:rPr>
          <w:rFonts w:hint="eastAsia" w:ascii="宋体" w:hAnsi="宋体" w:eastAsia="宋体" w:cs="宋体"/>
          <w:sz w:val="28"/>
          <w:szCs w:val="28"/>
        </w:rPr>
      </w:pPr>
      <w:r>
        <w:rPr>
          <w:rFonts w:hint="eastAsia" w:ascii="宋体" w:hAnsi="宋体" w:eastAsia="宋体" w:cs="宋体"/>
          <w:kern w:val="0"/>
          <w:sz w:val="28"/>
          <w:szCs w:val="28"/>
        </w:rPr>
        <w:t>4.6</w:t>
      </w:r>
      <w:r>
        <w:rPr>
          <w:rFonts w:hint="eastAsia" w:ascii="宋体" w:hAnsi="宋体" w:eastAsia="宋体" w:cs="宋体"/>
          <w:sz w:val="28"/>
          <w:szCs w:val="28"/>
        </w:rPr>
        <w:t>工程结算的办理手续：</w:t>
      </w:r>
    </w:p>
    <w:p>
      <w:pPr>
        <w:keepNext w:val="0"/>
        <w:keepLines w:val="0"/>
        <w:pageBreakBefore w:val="0"/>
        <w:tabs>
          <w:tab w:val="left" w:pos="1080"/>
        </w:tabs>
        <w:kinsoku/>
        <w:wordWrap/>
        <w:overflowPunct/>
        <w:topLinePunct w:val="0"/>
        <w:autoSpaceDE/>
        <w:autoSpaceDN/>
        <w:bidi w:val="0"/>
        <w:spacing w:line="460" w:lineRule="exact"/>
        <w:ind w:left="0" w:leftChars="0" w:right="0"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6</w:t>
      </w:r>
      <w:r>
        <w:rPr>
          <w:rFonts w:hint="eastAsia" w:ascii="宋体" w:hAnsi="宋体" w:eastAsia="宋体" w:cs="宋体"/>
          <w:sz w:val="28"/>
          <w:szCs w:val="28"/>
        </w:rPr>
        <w:t>.1乙方应在工程竣工验收合格后</w:t>
      </w:r>
      <w:r>
        <w:rPr>
          <w:rFonts w:hint="eastAsia" w:ascii="宋体" w:hAnsi="宋体" w:eastAsia="宋体" w:cs="宋体"/>
          <w:sz w:val="28"/>
          <w:szCs w:val="28"/>
          <w:u w:val="single"/>
        </w:rPr>
        <w:t>30</w:t>
      </w:r>
      <w:r>
        <w:rPr>
          <w:rFonts w:hint="eastAsia" w:ascii="宋体" w:hAnsi="宋体" w:eastAsia="宋体" w:cs="宋体"/>
          <w:sz w:val="28"/>
          <w:szCs w:val="28"/>
        </w:rPr>
        <w:t>天内，向甲方申请办理结算，并附上相关资料。</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sz w:val="28"/>
          <w:szCs w:val="28"/>
        </w:rPr>
        <w:t>4.</w:t>
      </w:r>
      <w:r>
        <w:rPr>
          <w:rFonts w:hint="eastAsia" w:ascii="宋体" w:hAnsi="宋体" w:eastAsia="宋体" w:cs="宋体"/>
          <w:sz w:val="28"/>
          <w:szCs w:val="28"/>
          <w:lang w:val="en-US" w:eastAsia="zh-CN"/>
        </w:rPr>
        <w:t>6</w:t>
      </w:r>
      <w:r>
        <w:rPr>
          <w:rFonts w:hint="eastAsia" w:ascii="宋体" w:hAnsi="宋体" w:eastAsia="宋体" w:cs="宋体"/>
          <w:sz w:val="28"/>
          <w:szCs w:val="28"/>
        </w:rPr>
        <w:t>.2 结算公式：</w:t>
      </w:r>
      <w:r>
        <w:rPr>
          <w:rFonts w:hint="eastAsia" w:ascii="宋体" w:hAnsi="宋体" w:eastAsia="宋体" w:cs="宋体"/>
          <w:kern w:val="0"/>
          <w:sz w:val="28"/>
          <w:szCs w:val="28"/>
          <w:shd w:val="clear" w:color="auto" w:fill="FFFFFF"/>
        </w:rPr>
        <w:t>合同结算价格=合同包干价±甲方确认并签字盖章的变更签证价格-甲方代付代缴费用－所有扣款－所有违约金、赔偿金。甲方代付代缴费用及所有违约金</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lang w:val="en-US" w:eastAsia="zh-CN"/>
        </w:rPr>
        <w:t>扣款</w:t>
      </w:r>
      <w:r>
        <w:rPr>
          <w:rFonts w:hint="eastAsia" w:ascii="宋体" w:hAnsi="宋体" w:eastAsia="宋体" w:cs="宋体"/>
          <w:kern w:val="0"/>
          <w:sz w:val="28"/>
          <w:szCs w:val="28"/>
          <w:shd w:val="clear" w:color="auto" w:fill="FFFFFF"/>
        </w:rPr>
        <w:t>的全额发票</w:t>
      </w:r>
      <w:r>
        <w:rPr>
          <w:rFonts w:hint="eastAsia" w:ascii="宋体" w:hAnsi="宋体" w:eastAsia="宋体" w:cs="宋体"/>
          <w:kern w:val="0"/>
          <w:sz w:val="28"/>
          <w:szCs w:val="28"/>
          <w:shd w:val="clear" w:color="auto" w:fill="FFFFFF"/>
          <w:lang w:val="en-US" w:eastAsia="zh-CN"/>
        </w:rPr>
        <w:t>由乙方开具</w:t>
      </w:r>
      <w:r>
        <w:rPr>
          <w:rFonts w:hint="eastAsia" w:ascii="宋体" w:hAnsi="宋体" w:cs="宋体"/>
          <w:kern w:val="0"/>
          <w:sz w:val="28"/>
          <w:szCs w:val="28"/>
          <w:shd w:val="clear" w:color="auto" w:fill="FFFFFF"/>
          <w:lang w:val="en-US" w:eastAsia="zh-CN"/>
        </w:rPr>
        <w:t>。</w:t>
      </w:r>
    </w:p>
    <w:p>
      <w:pPr>
        <w:keepNext w:val="0"/>
        <w:keepLines w:val="0"/>
        <w:pageBreakBefore w:val="0"/>
        <w:widowControl/>
        <w:tabs>
          <w:tab w:val="left" w:pos="1080"/>
        </w:tabs>
        <w:kinsoku/>
        <w:wordWrap/>
        <w:overflowPunct/>
        <w:topLinePunct w:val="0"/>
        <w:autoSpaceDE/>
        <w:autoSpaceDN/>
        <w:bidi w:val="0"/>
        <w:spacing w:line="460" w:lineRule="exact"/>
        <w:ind w:left="0" w:leftChars="0" w:right="0" w:firstLine="560" w:firstLineChars="200"/>
        <w:jc w:val="both"/>
        <w:outlineLvl w:val="9"/>
        <w:rPr>
          <w:rFonts w:hint="eastAsia" w:ascii="宋体" w:hAnsi="宋体" w:eastAsia="宋体" w:cs="宋体"/>
          <w:sz w:val="28"/>
          <w:szCs w:val="28"/>
          <w:lang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6</w:t>
      </w:r>
      <w:r>
        <w:rPr>
          <w:rFonts w:hint="eastAsia" w:ascii="宋体" w:hAnsi="宋体" w:eastAsia="宋体" w:cs="宋体"/>
          <w:sz w:val="28"/>
          <w:szCs w:val="28"/>
        </w:rPr>
        <w:t>.3 本合同以</w:t>
      </w:r>
      <w:r>
        <w:rPr>
          <w:rFonts w:hint="eastAsia" w:ascii="宋体" w:hAnsi="宋体" w:eastAsia="宋体" w:cs="宋体"/>
          <w:sz w:val="28"/>
          <w:szCs w:val="28"/>
          <w:lang w:val="en-US" w:eastAsia="zh-CN"/>
        </w:rPr>
        <w:t>乙方</w:t>
      </w:r>
      <w:r>
        <w:rPr>
          <w:rFonts w:hint="eastAsia" w:ascii="宋体" w:hAnsi="宋体" w:eastAsia="宋体" w:cs="宋体"/>
          <w:sz w:val="28"/>
          <w:szCs w:val="28"/>
        </w:rPr>
        <w:t>实际完成合格</w:t>
      </w:r>
      <w:r>
        <w:rPr>
          <w:rFonts w:hint="eastAsia" w:ascii="宋体" w:hAnsi="宋体" w:eastAsia="宋体" w:cs="宋体"/>
          <w:sz w:val="28"/>
          <w:szCs w:val="28"/>
          <w:lang w:val="en-US" w:eastAsia="zh-CN"/>
        </w:rPr>
        <w:t>工程量</w:t>
      </w:r>
      <w:r>
        <w:rPr>
          <w:rFonts w:hint="eastAsia" w:ascii="宋体" w:hAnsi="宋体" w:eastAsia="宋体" w:cs="宋体"/>
          <w:sz w:val="28"/>
          <w:szCs w:val="28"/>
        </w:rPr>
        <w:t>结算为准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预埋件、</w:t>
      </w:r>
      <w:r>
        <w:rPr>
          <w:rFonts w:hint="eastAsia" w:ascii="宋体" w:hAnsi="宋体" w:eastAsia="宋体" w:cs="宋体"/>
          <w:color w:val="000000"/>
          <w:sz w:val="28"/>
          <w:szCs w:val="28"/>
        </w:rPr>
        <w:t>材料检测</w:t>
      </w:r>
      <w:r>
        <w:rPr>
          <w:rFonts w:hint="eastAsia" w:ascii="宋体" w:hAnsi="宋体" w:eastAsia="宋体" w:cs="宋体"/>
          <w:sz w:val="28"/>
          <w:szCs w:val="28"/>
          <w:lang w:eastAsia="zh-CN"/>
        </w:rPr>
        <w:t>（包含损耗）</w:t>
      </w:r>
      <w:r>
        <w:rPr>
          <w:rFonts w:hint="eastAsia" w:ascii="宋体" w:hAnsi="宋体" w:eastAsia="宋体" w:cs="宋体"/>
          <w:color w:val="000000"/>
          <w:sz w:val="28"/>
          <w:szCs w:val="28"/>
        </w:rPr>
        <w:t>、文件资料整理、开槽补槽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防锈防腐油漆、措施费</w:t>
      </w:r>
      <w:r>
        <w:rPr>
          <w:rFonts w:hint="eastAsia" w:ascii="宋体" w:hAnsi="宋体" w:eastAsia="宋体" w:cs="宋体"/>
          <w:sz w:val="28"/>
          <w:szCs w:val="28"/>
          <w:lang w:eastAsia="zh-CN"/>
        </w:rPr>
        <w:t>等已考虑在</w:t>
      </w:r>
      <w:r>
        <w:rPr>
          <w:rFonts w:hint="eastAsia" w:ascii="宋体" w:hAnsi="宋体" w:eastAsia="宋体" w:cs="宋体"/>
          <w:sz w:val="28"/>
          <w:szCs w:val="28"/>
          <w:lang w:val="en-US" w:eastAsia="zh-CN"/>
        </w:rPr>
        <w:t>综合</w:t>
      </w:r>
      <w:r>
        <w:rPr>
          <w:rFonts w:hint="eastAsia" w:ascii="宋体" w:hAnsi="宋体" w:eastAsia="宋体" w:cs="宋体"/>
          <w:sz w:val="28"/>
          <w:szCs w:val="28"/>
          <w:lang w:eastAsia="zh-CN"/>
        </w:rPr>
        <w:t>单价内，不另计算。</w:t>
      </w:r>
    </w:p>
    <w:p>
      <w:pPr>
        <w:keepNext w:val="0"/>
        <w:keepLines w:val="0"/>
        <w:pageBreakBefore w:val="0"/>
        <w:kinsoku/>
        <w:wordWrap/>
        <w:overflowPunct/>
        <w:topLinePunct w:val="0"/>
        <w:autoSpaceDE/>
        <w:autoSpaceDN/>
        <w:bidi w:val="0"/>
        <w:spacing w:line="460" w:lineRule="exact"/>
        <w:ind w:left="0" w:leftChars="0" w:right="0" w:firstLine="560" w:firstLineChars="200"/>
        <w:jc w:val="both"/>
        <w:outlineLvl w:val="9"/>
        <w:rPr>
          <w:rFonts w:hint="eastAsia" w:ascii="宋体" w:hAnsi="宋体" w:eastAsia="宋体" w:cs="宋体"/>
          <w:kern w:val="1"/>
          <w:sz w:val="28"/>
          <w:szCs w:val="28"/>
          <w:lang w:eastAsia="zh-CN" w:bidi="hi-IN"/>
        </w:rPr>
      </w:pPr>
      <w:r>
        <w:rPr>
          <w:rFonts w:hint="eastAsia" w:ascii="宋体" w:hAnsi="宋体" w:eastAsia="宋体" w:cs="宋体"/>
          <w:kern w:val="0"/>
          <w:sz w:val="28"/>
          <w:szCs w:val="28"/>
          <w:lang w:bidi="hi-IN"/>
        </w:rPr>
        <w:t>4.</w:t>
      </w:r>
      <w:r>
        <w:rPr>
          <w:rFonts w:hint="eastAsia" w:ascii="宋体" w:hAnsi="宋体" w:eastAsia="宋体" w:cs="宋体"/>
          <w:kern w:val="0"/>
          <w:sz w:val="28"/>
          <w:szCs w:val="28"/>
          <w:lang w:val="en-US" w:eastAsia="zh-CN" w:bidi="hi-IN"/>
        </w:rPr>
        <w:t>7</w:t>
      </w:r>
      <w:r>
        <w:rPr>
          <w:rFonts w:hint="eastAsia" w:ascii="宋体" w:hAnsi="宋体" w:eastAsia="宋体" w:cs="宋体"/>
          <w:kern w:val="0"/>
          <w:sz w:val="28"/>
          <w:szCs w:val="28"/>
          <w:lang w:bidi="hi-IN"/>
        </w:rPr>
        <w:t xml:space="preserve"> </w:t>
      </w:r>
      <w:r>
        <w:rPr>
          <w:rFonts w:hint="eastAsia" w:ascii="宋体" w:hAnsi="宋体" w:eastAsia="宋体" w:cs="宋体"/>
          <w:kern w:val="1"/>
          <w:sz w:val="28"/>
          <w:szCs w:val="28"/>
          <w:lang w:eastAsia="hi-IN" w:bidi="hi-IN"/>
        </w:rPr>
        <w:t>乙方提交履约保证金</w:t>
      </w:r>
      <w:r>
        <w:rPr>
          <w:rFonts w:hint="eastAsia" w:ascii="宋体" w:hAnsi="宋体" w:cs="宋体"/>
          <w:kern w:val="1"/>
          <w:sz w:val="28"/>
          <w:szCs w:val="28"/>
          <w:u w:val="single"/>
          <w:lang w:val="en-US" w:eastAsia="zh-CN" w:bidi="hi-IN"/>
        </w:rPr>
        <w:t xml:space="preserve"> </w:t>
      </w:r>
      <w:r>
        <w:rPr>
          <w:rFonts w:hint="eastAsia" w:ascii="宋体" w:hAnsi="宋体" w:eastAsia="宋体" w:cs="宋体"/>
          <w:kern w:val="1"/>
          <w:sz w:val="28"/>
          <w:szCs w:val="28"/>
          <w:u w:val="single"/>
          <w:lang w:val="en-US" w:eastAsia="zh-CN" w:bidi="hi-IN"/>
        </w:rPr>
        <w:t>／</w:t>
      </w:r>
      <w:r>
        <w:rPr>
          <w:rFonts w:hint="eastAsia" w:ascii="宋体" w:hAnsi="宋体" w:eastAsia="宋体" w:cs="宋体"/>
          <w:kern w:val="1"/>
          <w:sz w:val="28"/>
          <w:szCs w:val="28"/>
          <w:u w:val="single"/>
          <w:lang w:eastAsia="hi-IN" w:bidi="hi-IN"/>
        </w:rPr>
        <w:t>元</w:t>
      </w:r>
      <w:r>
        <w:rPr>
          <w:rFonts w:hint="eastAsia" w:ascii="宋体" w:hAnsi="宋体" w:eastAsia="宋体" w:cs="宋体"/>
          <w:kern w:val="1"/>
          <w:sz w:val="28"/>
          <w:szCs w:val="28"/>
          <w:lang w:eastAsia="hi-IN" w:bidi="hi-IN"/>
        </w:rPr>
        <w:t>，甲方在工程</w:t>
      </w:r>
      <w:r>
        <w:rPr>
          <w:rFonts w:hint="eastAsia" w:ascii="宋体" w:hAnsi="宋体" w:eastAsia="宋体" w:cs="宋体"/>
          <w:kern w:val="1"/>
          <w:sz w:val="28"/>
          <w:szCs w:val="28"/>
          <w:lang w:bidi="hi-IN"/>
        </w:rPr>
        <w:t>全部</w:t>
      </w:r>
      <w:r>
        <w:rPr>
          <w:rFonts w:hint="eastAsia" w:ascii="宋体" w:hAnsi="宋体" w:eastAsia="宋体" w:cs="宋体"/>
          <w:kern w:val="1"/>
          <w:sz w:val="28"/>
          <w:szCs w:val="28"/>
          <w:lang w:eastAsia="hi-IN" w:bidi="hi-IN"/>
        </w:rPr>
        <w:t>完工</w:t>
      </w:r>
      <w:r>
        <w:rPr>
          <w:rFonts w:hint="eastAsia" w:ascii="宋体" w:hAnsi="宋体" w:eastAsia="宋体" w:cs="宋体"/>
          <w:kern w:val="1"/>
          <w:sz w:val="28"/>
          <w:szCs w:val="28"/>
          <w:lang w:bidi="hi-IN"/>
        </w:rPr>
        <w:t>并</w:t>
      </w:r>
      <w:r>
        <w:rPr>
          <w:rFonts w:hint="eastAsia" w:ascii="宋体" w:hAnsi="宋体" w:eastAsia="宋体" w:cs="宋体"/>
          <w:kern w:val="1"/>
          <w:sz w:val="28"/>
          <w:szCs w:val="28"/>
          <w:lang w:eastAsia="hi-IN" w:bidi="hi-IN"/>
        </w:rPr>
        <w:t>经验收合格后</w:t>
      </w:r>
      <w:r>
        <w:rPr>
          <w:rFonts w:hint="eastAsia" w:ascii="宋体" w:hAnsi="宋体" w:eastAsia="宋体" w:cs="宋体"/>
          <w:kern w:val="1"/>
          <w:sz w:val="28"/>
          <w:szCs w:val="28"/>
          <w:lang w:bidi="hi-IN"/>
        </w:rPr>
        <w:t>且无任何违约责任时</w:t>
      </w:r>
      <w:r>
        <w:rPr>
          <w:rFonts w:hint="eastAsia" w:ascii="宋体" w:hAnsi="宋体" w:eastAsia="宋体" w:cs="宋体"/>
          <w:kern w:val="1"/>
          <w:sz w:val="28"/>
          <w:szCs w:val="28"/>
          <w:lang w:eastAsia="hi-IN" w:bidi="hi-IN"/>
        </w:rPr>
        <w:t>无息返还乙方；乙方如有违约，则需相应扣减，按扣减后的最终数目进行返还。如果因乙方违约给甲方造成的损失超过履约保证金金额，甲方有权对超出部分要求乙方</w:t>
      </w:r>
      <w:r>
        <w:rPr>
          <w:rFonts w:hint="eastAsia" w:ascii="宋体" w:hAnsi="宋体" w:eastAsia="宋体" w:cs="宋体"/>
          <w:kern w:val="1"/>
          <w:sz w:val="28"/>
          <w:szCs w:val="28"/>
          <w:lang w:val="en-US" w:eastAsia="zh-CN" w:bidi="hi-IN"/>
        </w:rPr>
        <w:t>另行</w:t>
      </w:r>
      <w:r>
        <w:rPr>
          <w:rFonts w:hint="eastAsia" w:ascii="宋体" w:hAnsi="宋体" w:eastAsia="宋体" w:cs="宋体"/>
          <w:kern w:val="1"/>
          <w:sz w:val="28"/>
          <w:szCs w:val="28"/>
          <w:lang w:eastAsia="hi-IN" w:bidi="hi-IN"/>
        </w:rPr>
        <w:t>赔偿。如出现以下情况，甲方有权扣除乙方履约保证金：</w:t>
      </w:r>
    </w:p>
    <w:p>
      <w:pPr>
        <w:keepNext w:val="0"/>
        <w:keepLines w:val="0"/>
        <w:pageBreakBefore w:val="0"/>
        <w:kinsoku/>
        <w:wordWrap/>
        <w:overflowPunct/>
        <w:topLinePunct w:val="0"/>
        <w:autoSpaceDE/>
        <w:autoSpaceDN/>
        <w:bidi w:val="0"/>
        <w:spacing w:line="460" w:lineRule="exact"/>
        <w:ind w:left="0" w:leftChars="0" w:right="0" w:firstLine="560" w:firstLineChars="200"/>
        <w:jc w:val="both"/>
        <w:outlineLvl w:val="9"/>
        <w:rPr>
          <w:rFonts w:hint="eastAsia" w:ascii="宋体" w:hAnsi="宋体" w:eastAsia="宋体" w:cs="宋体"/>
          <w:kern w:val="1"/>
          <w:sz w:val="28"/>
          <w:szCs w:val="28"/>
          <w:lang w:eastAsia="zh-CN" w:bidi="hi-IN"/>
        </w:rPr>
      </w:pPr>
      <w:r>
        <w:rPr>
          <w:rFonts w:hint="eastAsia" w:ascii="宋体" w:hAnsi="宋体" w:eastAsia="宋体" w:cs="宋体"/>
          <w:kern w:val="1"/>
          <w:sz w:val="28"/>
          <w:szCs w:val="28"/>
          <w:lang w:bidi="hi-IN"/>
        </w:rPr>
        <w:t>4</w:t>
      </w:r>
      <w:r>
        <w:rPr>
          <w:rFonts w:hint="eastAsia" w:ascii="宋体" w:hAnsi="宋体" w:eastAsia="宋体" w:cs="宋体"/>
          <w:kern w:val="1"/>
          <w:sz w:val="28"/>
          <w:szCs w:val="28"/>
          <w:lang w:eastAsia="hi-IN" w:bidi="hi-IN"/>
        </w:rPr>
        <w:t>.</w:t>
      </w:r>
      <w:r>
        <w:rPr>
          <w:rFonts w:hint="eastAsia" w:ascii="宋体" w:hAnsi="宋体" w:eastAsia="宋体" w:cs="宋体"/>
          <w:kern w:val="1"/>
          <w:sz w:val="28"/>
          <w:szCs w:val="28"/>
          <w:lang w:val="en-US" w:eastAsia="zh-CN" w:bidi="hi-IN"/>
        </w:rPr>
        <w:t>7</w:t>
      </w:r>
      <w:r>
        <w:rPr>
          <w:rFonts w:hint="eastAsia" w:ascii="宋体" w:hAnsi="宋体" w:eastAsia="宋体" w:cs="宋体"/>
          <w:kern w:val="1"/>
          <w:sz w:val="28"/>
          <w:szCs w:val="28"/>
          <w:lang w:eastAsia="hi-IN" w:bidi="hi-IN"/>
        </w:rPr>
        <w:t>.1由于乙方原因造成本协议无法执行的；</w:t>
      </w:r>
    </w:p>
    <w:p>
      <w:pPr>
        <w:keepNext w:val="0"/>
        <w:keepLines w:val="0"/>
        <w:pageBreakBefore w:val="0"/>
        <w:kinsoku/>
        <w:wordWrap/>
        <w:overflowPunct/>
        <w:topLinePunct w:val="0"/>
        <w:autoSpaceDE/>
        <w:autoSpaceDN/>
        <w:bidi w:val="0"/>
        <w:spacing w:line="460" w:lineRule="exact"/>
        <w:ind w:left="0" w:leftChars="0" w:right="0" w:firstLine="560" w:firstLineChars="200"/>
        <w:jc w:val="both"/>
        <w:outlineLvl w:val="9"/>
        <w:rPr>
          <w:rFonts w:hint="eastAsia" w:ascii="宋体" w:hAnsi="宋体" w:eastAsia="宋体" w:cs="宋体"/>
          <w:kern w:val="1"/>
          <w:sz w:val="28"/>
          <w:szCs w:val="28"/>
          <w:lang w:eastAsia="zh-CN" w:bidi="hi-IN"/>
        </w:rPr>
      </w:pPr>
      <w:r>
        <w:rPr>
          <w:rFonts w:hint="eastAsia" w:ascii="宋体" w:hAnsi="宋体" w:eastAsia="宋体" w:cs="宋体"/>
          <w:kern w:val="1"/>
          <w:sz w:val="28"/>
          <w:szCs w:val="28"/>
          <w:lang w:bidi="hi-IN"/>
        </w:rPr>
        <w:t>4</w:t>
      </w:r>
      <w:r>
        <w:rPr>
          <w:rFonts w:hint="eastAsia" w:ascii="宋体" w:hAnsi="宋体" w:eastAsia="宋体" w:cs="宋体"/>
          <w:kern w:val="1"/>
          <w:sz w:val="28"/>
          <w:szCs w:val="28"/>
          <w:lang w:eastAsia="hi-IN" w:bidi="hi-IN"/>
        </w:rPr>
        <w:t>.</w:t>
      </w:r>
      <w:r>
        <w:rPr>
          <w:rFonts w:hint="eastAsia" w:ascii="宋体" w:hAnsi="宋体" w:eastAsia="宋体" w:cs="宋体"/>
          <w:kern w:val="1"/>
          <w:sz w:val="28"/>
          <w:szCs w:val="28"/>
          <w:lang w:val="en-US" w:eastAsia="zh-CN" w:bidi="hi-IN"/>
        </w:rPr>
        <w:t>7</w:t>
      </w:r>
      <w:r>
        <w:rPr>
          <w:rFonts w:hint="eastAsia" w:ascii="宋体" w:hAnsi="宋体" w:eastAsia="宋体" w:cs="宋体"/>
          <w:kern w:val="1"/>
          <w:sz w:val="28"/>
          <w:szCs w:val="28"/>
          <w:lang w:eastAsia="hi-IN" w:bidi="hi-IN"/>
        </w:rPr>
        <w:t>.2</w:t>
      </w:r>
      <w:r>
        <w:rPr>
          <w:rFonts w:hint="eastAsia" w:ascii="宋体" w:hAnsi="宋体" w:eastAsia="宋体" w:cs="宋体"/>
          <w:kern w:val="1"/>
          <w:sz w:val="28"/>
          <w:szCs w:val="28"/>
          <w:lang w:bidi="hi-IN"/>
        </w:rPr>
        <w:t>因乙方原因，</w:t>
      </w:r>
      <w:r>
        <w:rPr>
          <w:rFonts w:hint="eastAsia" w:ascii="宋体" w:hAnsi="宋体" w:eastAsia="宋体" w:cs="宋体"/>
          <w:kern w:val="1"/>
          <w:sz w:val="28"/>
          <w:szCs w:val="28"/>
          <w:lang w:eastAsia="hi-IN" w:bidi="hi-IN"/>
        </w:rPr>
        <w:t>各节点工期延期超过5日历天或总工期延期</w:t>
      </w:r>
      <w:r>
        <w:rPr>
          <w:rFonts w:hint="eastAsia" w:ascii="宋体" w:hAnsi="宋体" w:eastAsia="宋体" w:cs="宋体"/>
          <w:kern w:val="1"/>
          <w:sz w:val="28"/>
          <w:szCs w:val="28"/>
          <w:lang w:bidi="hi-IN"/>
        </w:rPr>
        <w:t>10</w:t>
      </w:r>
      <w:r>
        <w:rPr>
          <w:rFonts w:hint="eastAsia" w:ascii="宋体" w:hAnsi="宋体" w:eastAsia="宋体" w:cs="宋体"/>
          <w:kern w:val="1"/>
          <w:sz w:val="28"/>
          <w:szCs w:val="28"/>
          <w:lang w:eastAsia="hi-IN" w:bidi="hi-IN"/>
        </w:rPr>
        <w:t>天及以上的；</w:t>
      </w:r>
    </w:p>
    <w:p>
      <w:pPr>
        <w:keepNext w:val="0"/>
        <w:keepLines w:val="0"/>
        <w:pageBreakBefore w:val="0"/>
        <w:kinsoku/>
        <w:wordWrap/>
        <w:overflowPunct/>
        <w:topLinePunct w:val="0"/>
        <w:autoSpaceDE/>
        <w:autoSpaceDN/>
        <w:bidi w:val="0"/>
        <w:spacing w:line="460" w:lineRule="exact"/>
        <w:ind w:left="0" w:leftChars="0" w:right="0" w:firstLine="560" w:firstLineChars="200"/>
        <w:jc w:val="both"/>
        <w:outlineLvl w:val="9"/>
        <w:rPr>
          <w:rFonts w:hint="eastAsia" w:ascii="宋体" w:hAnsi="宋体" w:eastAsia="宋体" w:cs="宋体"/>
          <w:kern w:val="1"/>
          <w:sz w:val="28"/>
          <w:szCs w:val="28"/>
          <w:lang w:eastAsia="zh-CN" w:bidi="hi-IN"/>
        </w:rPr>
      </w:pPr>
      <w:r>
        <w:rPr>
          <w:rFonts w:hint="eastAsia" w:ascii="宋体" w:hAnsi="宋体" w:eastAsia="宋体" w:cs="宋体"/>
          <w:kern w:val="1"/>
          <w:sz w:val="28"/>
          <w:szCs w:val="28"/>
          <w:lang w:bidi="hi-IN"/>
        </w:rPr>
        <w:t>4</w:t>
      </w:r>
      <w:r>
        <w:rPr>
          <w:rFonts w:hint="eastAsia" w:ascii="宋体" w:hAnsi="宋体" w:eastAsia="宋体" w:cs="宋体"/>
          <w:kern w:val="1"/>
          <w:sz w:val="28"/>
          <w:szCs w:val="28"/>
          <w:lang w:eastAsia="hi-IN" w:bidi="hi-IN"/>
        </w:rPr>
        <w:t>.</w:t>
      </w:r>
      <w:r>
        <w:rPr>
          <w:rFonts w:hint="eastAsia" w:ascii="宋体" w:hAnsi="宋体" w:eastAsia="宋体" w:cs="宋体"/>
          <w:kern w:val="1"/>
          <w:sz w:val="28"/>
          <w:szCs w:val="28"/>
          <w:lang w:val="en-US" w:eastAsia="zh-CN" w:bidi="hi-IN"/>
        </w:rPr>
        <w:t>7</w:t>
      </w:r>
      <w:r>
        <w:rPr>
          <w:rFonts w:hint="eastAsia" w:ascii="宋体" w:hAnsi="宋体" w:eastAsia="宋体" w:cs="宋体"/>
          <w:kern w:val="1"/>
          <w:sz w:val="28"/>
          <w:szCs w:val="28"/>
          <w:lang w:eastAsia="hi-IN" w:bidi="hi-IN"/>
        </w:rPr>
        <w:t>.3不服从甲方现场管理或在施工阶段由于乙方原因影响甲方声誉的；</w:t>
      </w:r>
    </w:p>
    <w:p>
      <w:pPr>
        <w:keepNext w:val="0"/>
        <w:keepLines w:val="0"/>
        <w:pageBreakBefore w:val="0"/>
        <w:kinsoku/>
        <w:wordWrap/>
        <w:overflowPunct/>
        <w:topLinePunct w:val="0"/>
        <w:autoSpaceDE/>
        <w:autoSpaceDN/>
        <w:bidi w:val="0"/>
        <w:spacing w:line="460" w:lineRule="exact"/>
        <w:ind w:left="0" w:leftChars="0" w:right="0" w:firstLine="560" w:firstLineChars="200"/>
        <w:jc w:val="both"/>
        <w:outlineLvl w:val="9"/>
        <w:rPr>
          <w:rFonts w:hint="eastAsia" w:ascii="宋体" w:hAnsi="宋体" w:eastAsia="宋体" w:cs="宋体"/>
          <w:kern w:val="1"/>
          <w:sz w:val="28"/>
          <w:szCs w:val="28"/>
          <w:lang w:bidi="hi-IN"/>
        </w:rPr>
      </w:pPr>
      <w:r>
        <w:rPr>
          <w:rFonts w:hint="eastAsia" w:ascii="宋体" w:hAnsi="宋体" w:eastAsia="宋体" w:cs="宋体"/>
          <w:kern w:val="1"/>
          <w:sz w:val="28"/>
          <w:szCs w:val="28"/>
          <w:lang w:bidi="hi-IN"/>
        </w:rPr>
        <w:t>4</w:t>
      </w:r>
      <w:r>
        <w:rPr>
          <w:rFonts w:hint="eastAsia" w:ascii="宋体" w:hAnsi="宋体" w:eastAsia="宋体" w:cs="宋体"/>
          <w:kern w:val="1"/>
          <w:sz w:val="28"/>
          <w:szCs w:val="28"/>
          <w:lang w:eastAsia="hi-IN" w:bidi="hi-IN"/>
        </w:rPr>
        <w:t>.</w:t>
      </w:r>
      <w:r>
        <w:rPr>
          <w:rFonts w:hint="eastAsia" w:ascii="宋体" w:hAnsi="宋体" w:eastAsia="宋体" w:cs="宋体"/>
          <w:kern w:val="1"/>
          <w:sz w:val="28"/>
          <w:szCs w:val="28"/>
          <w:lang w:val="en-US" w:eastAsia="zh-CN" w:bidi="hi-IN"/>
        </w:rPr>
        <w:t>8</w:t>
      </w:r>
      <w:r>
        <w:rPr>
          <w:rFonts w:hint="eastAsia" w:ascii="宋体" w:hAnsi="宋体" w:eastAsia="宋体" w:cs="宋体"/>
          <w:kern w:val="1"/>
          <w:sz w:val="28"/>
          <w:szCs w:val="28"/>
          <w:lang w:eastAsia="hi-IN" w:bidi="hi-IN"/>
        </w:rPr>
        <w:t>以上履约保证金的扣除与本协议约定的其他违约处罚同时执行。</w:t>
      </w:r>
    </w:p>
    <w:p>
      <w:pPr>
        <w:pStyle w:val="15"/>
        <w:keepNext w:val="0"/>
        <w:keepLines w:val="0"/>
        <w:pageBreakBefore w:val="0"/>
        <w:kinsoku/>
        <w:wordWrap/>
        <w:overflowPunct/>
        <w:topLinePunct w:val="0"/>
        <w:autoSpaceDE/>
        <w:autoSpaceDN/>
        <w:bidi w:val="0"/>
        <w:spacing w:line="460" w:lineRule="exact"/>
        <w:ind w:left="0" w:leftChars="0" w:right="0" w:firstLine="560" w:firstLineChars="200"/>
        <w:jc w:val="both"/>
        <w:outlineLvl w:val="9"/>
        <w:rPr>
          <w:rFonts w:hint="eastAsia" w:ascii="宋体" w:hAnsi="宋体" w:eastAsia="宋体" w:cs="宋体"/>
          <w:sz w:val="28"/>
          <w:szCs w:val="28"/>
          <w:lang w:eastAsia="zh-CN" w:bidi="hi-IN"/>
        </w:rPr>
      </w:pPr>
    </w:p>
    <w:p>
      <w:pPr>
        <w:pStyle w:val="11"/>
        <w:keepNext w:val="0"/>
        <w:keepLines w:val="0"/>
        <w:pageBreakBefore w:val="0"/>
        <w:tabs>
          <w:tab w:val="left" w:pos="2142"/>
        </w:tabs>
        <w:kinsoku/>
        <w:wordWrap/>
        <w:overflowPunct/>
        <w:topLinePunct w:val="0"/>
        <w:autoSpaceDE/>
        <w:autoSpaceDN/>
        <w:bidi w:val="0"/>
        <w:spacing w:line="460" w:lineRule="exact"/>
        <w:ind w:left="0" w:leftChars="0" w:right="0" w:firstLine="562" w:firstLineChars="200"/>
        <w:jc w:val="both"/>
        <w:outlineLvl w:val="9"/>
        <w:rPr>
          <w:rFonts w:hint="eastAsia" w:ascii="宋体" w:hAnsi="宋体" w:eastAsia="宋体" w:cs="宋体"/>
          <w:b/>
          <w:sz w:val="28"/>
          <w:szCs w:val="28"/>
        </w:rPr>
      </w:pPr>
      <w:r>
        <w:rPr>
          <w:rFonts w:hint="eastAsia" w:ascii="宋体" w:hAnsi="宋体" w:eastAsia="宋体" w:cs="宋体"/>
          <w:b/>
          <w:sz w:val="28"/>
          <w:szCs w:val="28"/>
        </w:rPr>
        <w:t xml:space="preserve">第五条 </w:t>
      </w:r>
      <w:bookmarkStart w:id="57" w:name="工程价款及工程款的支付"/>
      <w:r>
        <w:rPr>
          <w:rFonts w:hint="eastAsia" w:ascii="宋体" w:hAnsi="宋体" w:eastAsia="宋体" w:cs="宋体"/>
          <w:b/>
          <w:sz w:val="28"/>
          <w:szCs w:val="28"/>
        </w:rPr>
        <w:t>工程（进度）</w:t>
      </w:r>
      <w:r>
        <w:rPr>
          <w:rFonts w:hint="eastAsia" w:hAnsi="宋体" w:cs="宋体"/>
          <w:b/>
          <w:sz w:val="28"/>
          <w:szCs w:val="28"/>
          <w:lang w:eastAsia="zh-CN"/>
        </w:rPr>
        <w:t>款支付</w:t>
      </w:r>
      <w:r>
        <w:rPr>
          <w:rFonts w:hint="eastAsia" w:ascii="宋体" w:hAnsi="宋体" w:eastAsia="宋体" w:cs="宋体"/>
          <w:b/>
          <w:sz w:val="28"/>
          <w:szCs w:val="28"/>
        </w:rPr>
        <w:t xml:space="preserve"> </w:t>
      </w:r>
      <w:bookmarkEnd w:id="57"/>
    </w:p>
    <w:p>
      <w:pPr>
        <w:pStyle w:val="17"/>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hi-IN"/>
        </w:rPr>
        <w:t>5.1</w:t>
      </w:r>
      <w:r>
        <w:rPr>
          <w:rFonts w:hint="eastAsia" w:ascii="宋体" w:hAnsi="宋体" w:eastAsia="宋体" w:cs="宋体"/>
          <w:sz w:val="28"/>
          <w:szCs w:val="28"/>
          <w:lang w:val="en-US" w:eastAsia="zh-CN"/>
        </w:rPr>
        <w:t>付款节点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本工程</w:t>
      </w:r>
      <w:r>
        <w:rPr>
          <w:rFonts w:hint="eastAsia" w:ascii="宋体" w:hAnsi="宋体" w:eastAsia="宋体" w:cs="宋体"/>
          <w:sz w:val="28"/>
          <w:szCs w:val="28"/>
          <w:u w:val="single"/>
          <w:lang w:val="en-US" w:eastAsia="zh-CN"/>
        </w:rPr>
        <w:t>无预付款</w:t>
      </w:r>
      <w:r>
        <w:rPr>
          <w:rFonts w:hint="eastAsia" w:ascii="宋体" w:hAnsi="宋体" w:eastAsia="宋体" w:cs="宋体"/>
          <w:sz w:val="28"/>
          <w:szCs w:val="28"/>
          <w:lang w:val="en-US" w:eastAsia="zh-CN"/>
        </w:rPr>
        <w:t>，如乙方施工进度满足甲方要求及甲方现场整体施工进度，甲方按如下付款节点支付工程款，否则，甲方有权不予支付进度款，直至乙方施工进度满足现场整体施工进度要求</w:t>
      </w:r>
      <w:r>
        <w:rPr>
          <w:rFonts w:hint="eastAsia" w:ascii="宋体" w:hAnsi="宋体" w:eastAsia="宋体" w:cs="宋体"/>
          <w:sz w:val="28"/>
          <w:szCs w:val="28"/>
          <w:lang w:eastAsia="zh-CN"/>
        </w:rPr>
        <w:t>。</w:t>
      </w:r>
    </w:p>
    <w:p>
      <w:pPr>
        <w:keepNext w:val="0"/>
        <w:keepLines w:val="0"/>
        <w:pageBreakBefore w:val="0"/>
        <w:kinsoku/>
        <w:wordWrap/>
        <w:overflowPunct/>
        <w:topLinePunct w:val="0"/>
        <w:bidi w:val="0"/>
        <w:spacing w:line="48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5.1.1</w:t>
      </w:r>
      <w:r>
        <w:rPr>
          <w:rFonts w:hint="eastAsia" w:ascii="宋体" w:hAnsi="宋体" w:eastAsia="宋体" w:cs="宋体"/>
          <w:sz w:val="28"/>
          <w:szCs w:val="28"/>
        </w:rPr>
        <w:t xml:space="preserve"> 全部施工完成后，经甲方及甲方预算部门审核后，支付已完成合格工程量的</w:t>
      </w:r>
      <w:r>
        <w:rPr>
          <w:rFonts w:hint="eastAsia" w:ascii="宋体" w:hAnsi="宋体" w:eastAsia="宋体" w:cs="宋体"/>
          <w:sz w:val="28"/>
          <w:szCs w:val="28"/>
          <w:u w:val="single"/>
        </w:rPr>
        <w:t>70%；</w:t>
      </w:r>
    </w:p>
    <w:p>
      <w:pPr>
        <w:keepNext w:val="0"/>
        <w:keepLines w:val="0"/>
        <w:pageBreakBefore w:val="0"/>
        <w:kinsoku/>
        <w:wordWrap/>
        <w:overflowPunct/>
        <w:topLinePunct w:val="0"/>
        <w:bidi w:val="0"/>
        <w:spacing w:line="48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5.1.2竣工验收合格，竣工资料移交至甲方且结算后支付至结算价款的</w:t>
      </w:r>
      <w:r>
        <w:rPr>
          <w:rFonts w:hint="eastAsia" w:ascii="宋体" w:hAnsi="宋体" w:eastAsia="宋体" w:cs="宋体"/>
          <w:sz w:val="28"/>
          <w:szCs w:val="28"/>
          <w:u w:val="single"/>
        </w:rPr>
        <w:t>95%</w:t>
      </w:r>
      <w:r>
        <w:rPr>
          <w:rFonts w:hint="eastAsia" w:ascii="宋体" w:hAnsi="宋体" w:eastAsia="宋体" w:cs="宋体"/>
          <w:sz w:val="28"/>
          <w:szCs w:val="28"/>
        </w:rPr>
        <w:t>（扣除前期已付款）；</w:t>
      </w:r>
    </w:p>
    <w:p>
      <w:pPr>
        <w:keepNext w:val="0"/>
        <w:keepLines w:val="0"/>
        <w:pageBreakBefore w:val="0"/>
        <w:kinsoku/>
        <w:wordWrap/>
        <w:overflowPunct/>
        <w:topLinePunct w:val="0"/>
        <w:bidi w:val="0"/>
        <w:spacing w:line="48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5.1.3剩余结算总价的</w:t>
      </w:r>
      <w:r>
        <w:rPr>
          <w:rFonts w:hint="eastAsia" w:ascii="宋体" w:hAnsi="宋体" w:eastAsia="宋体" w:cs="宋体"/>
          <w:sz w:val="28"/>
          <w:szCs w:val="28"/>
          <w:u w:val="single"/>
        </w:rPr>
        <w:t>5%</w:t>
      </w:r>
      <w:r>
        <w:rPr>
          <w:rFonts w:hint="eastAsia" w:ascii="宋体" w:hAnsi="宋体" w:eastAsia="宋体" w:cs="宋体"/>
          <w:sz w:val="28"/>
          <w:szCs w:val="28"/>
        </w:rPr>
        <w:t>作为质保金，</w:t>
      </w:r>
      <w:r>
        <w:rPr>
          <w:rFonts w:hint="eastAsia" w:ascii="宋体" w:hAnsi="宋体" w:eastAsia="宋体" w:cs="宋体"/>
          <w:sz w:val="28"/>
          <w:szCs w:val="28"/>
          <w:lang w:val="en-US" w:eastAsia="zh-CN"/>
        </w:rPr>
        <w:t>工程验收合格交接给甲方</w:t>
      </w:r>
      <w:r>
        <w:rPr>
          <w:rFonts w:hint="eastAsia" w:ascii="宋体" w:hAnsi="宋体" w:eastAsia="宋体" w:cs="宋体"/>
          <w:sz w:val="28"/>
          <w:szCs w:val="28"/>
          <w:u w:val="single"/>
          <w:lang w:val="en-US" w:eastAsia="zh-CN"/>
        </w:rPr>
        <w:t>两</w:t>
      </w:r>
      <w:r>
        <w:rPr>
          <w:rFonts w:hint="eastAsia" w:ascii="宋体" w:hAnsi="宋体" w:eastAsia="宋体" w:cs="宋体"/>
          <w:sz w:val="28"/>
          <w:szCs w:val="28"/>
          <w:lang w:val="en-US" w:eastAsia="zh-CN"/>
        </w:rPr>
        <w:t>年内</w:t>
      </w:r>
      <w:r>
        <w:rPr>
          <w:rFonts w:hint="eastAsia" w:ascii="宋体" w:hAnsi="宋体" w:eastAsia="宋体" w:cs="宋体"/>
          <w:sz w:val="28"/>
          <w:szCs w:val="28"/>
        </w:rPr>
        <w:t>无任何工程质量问题且无任何扣减质保金情形后无息一次性返还，因工程及工程材料的质量问题所产生的费用及损失，甲方有权直接自质保金中扣减，不足部分由乙方另行补足。</w:t>
      </w:r>
    </w:p>
    <w:p>
      <w:pPr>
        <w:pStyle w:val="17"/>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宋体" w:hAnsi="宋体" w:eastAsia="宋体" w:cs="宋体"/>
          <w:sz w:val="28"/>
          <w:szCs w:val="28"/>
          <w:lang w:eastAsia="hi-IN"/>
        </w:rPr>
      </w:pPr>
      <w:r>
        <w:rPr>
          <w:rFonts w:hint="eastAsia" w:ascii="宋体" w:hAnsi="宋体" w:eastAsia="宋体" w:cs="宋体"/>
          <w:kern w:val="0"/>
          <w:sz w:val="28"/>
          <w:szCs w:val="28"/>
          <w:shd w:val="clear" w:color="auto" w:fill="FFFFFF"/>
          <w:lang w:val="en-US" w:eastAsia="zh-CN"/>
        </w:rPr>
        <w:t>5.2</w:t>
      </w:r>
      <w:r>
        <w:rPr>
          <w:rFonts w:hint="eastAsia" w:ascii="宋体" w:hAnsi="宋体" w:eastAsia="宋体" w:cs="宋体"/>
          <w:kern w:val="0"/>
          <w:sz w:val="28"/>
          <w:szCs w:val="28"/>
          <w:shd w:val="clear" w:color="auto" w:fill="FFFFFF"/>
          <w:lang w:eastAsia="zh-CN"/>
        </w:rPr>
        <w:t>根据《保障农民工工资支付条例》的规定，乙方明确同意并认可乙方委托甲方进行代发的农民工工资，为甲方支付给乙方合同总价款的一部分。乙方负责按月考核农民工工作量并编制工资支付表，经农民工本人签字确认后，与当月工程进度等情况一并交至甲方。甲方根据乙方编制的工资支付表，通过农民工工资专用账户直接将工资划入农民工本人的工资支付银行卡。甲方核定乙方上月工程款超出乙方上报上月农民工工资总额的部分，由甲方以银行转账方式支付至乙方指定收款账户；如甲方核定乙方上月工程款低于乙方上报上月农民工工资总额，则不足部分由乙方自行补足。</w:t>
      </w:r>
      <w:r>
        <w:rPr>
          <w:rFonts w:hint="eastAsia" w:ascii="宋体" w:hAnsi="宋体" w:eastAsia="宋体" w:cs="宋体"/>
          <w:kern w:val="0"/>
          <w:sz w:val="28"/>
          <w:szCs w:val="28"/>
          <w:shd w:val="clear" w:color="auto" w:fill="FFFFFF"/>
        </w:rPr>
        <w:t>乙方工人工资代扣代缴所产生的税费等费用均由乙方自行承担。乙方如发生拖欠供应商货款或发生造成社会不安定事件的，乙方必须及时妥善处理并负全责。如若乙方存在劳务工资弄虚造假问题，甲方有权按照劳务工资总额20%的标准给予乙方处罚，直接从双方结算款中扣除，并有权将弄虚作假行为移交劳动监察和司法部门。</w:t>
      </w:r>
    </w:p>
    <w:p>
      <w:pPr>
        <w:pStyle w:val="17"/>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宋体" w:hAnsi="宋体" w:eastAsia="宋体" w:cs="宋体"/>
          <w:sz w:val="28"/>
          <w:szCs w:val="28"/>
          <w:lang w:eastAsia="hi-IN"/>
        </w:rPr>
      </w:pPr>
      <w:r>
        <w:rPr>
          <w:rFonts w:hint="eastAsia" w:ascii="宋体" w:hAnsi="宋体" w:eastAsia="宋体" w:cs="宋体"/>
          <w:sz w:val="28"/>
          <w:szCs w:val="28"/>
          <w:lang w:eastAsia="hi-IN"/>
        </w:rPr>
        <w:t>5.</w:t>
      </w:r>
      <w:r>
        <w:rPr>
          <w:rFonts w:hint="eastAsia" w:ascii="宋体" w:hAnsi="宋体" w:eastAsia="宋体" w:cs="宋体"/>
          <w:sz w:val="28"/>
          <w:szCs w:val="28"/>
          <w:lang w:val="en-US" w:eastAsia="zh-CN"/>
        </w:rPr>
        <w:t>3</w:t>
      </w:r>
      <w:r>
        <w:rPr>
          <w:rFonts w:hint="eastAsia" w:ascii="宋体" w:hAnsi="宋体" w:eastAsia="宋体" w:cs="宋体"/>
          <w:sz w:val="28"/>
          <w:szCs w:val="28"/>
          <w:lang w:eastAsia="hi-IN"/>
        </w:rPr>
        <w:t>以上工程款在每次支付前乙方必须向</w:t>
      </w:r>
      <w:r>
        <w:rPr>
          <w:rFonts w:hint="eastAsia" w:ascii="宋体" w:hAnsi="宋体" w:eastAsia="宋体" w:cs="宋体"/>
          <w:sz w:val="28"/>
          <w:szCs w:val="28"/>
          <w:lang w:val="en-US" w:eastAsia="zh-CN"/>
        </w:rPr>
        <w:t>甲方</w:t>
      </w:r>
      <w:r>
        <w:rPr>
          <w:rFonts w:hint="eastAsia" w:ascii="宋体" w:hAnsi="宋体" w:eastAsia="宋体" w:cs="宋体"/>
          <w:sz w:val="28"/>
          <w:szCs w:val="28"/>
          <w:lang w:eastAsia="hi-IN"/>
        </w:rPr>
        <w:t>提供真实、合法、有效的相应金额的增值税</w:t>
      </w:r>
      <w:r>
        <w:rPr>
          <w:rFonts w:hint="eastAsia" w:ascii="宋体" w:hAnsi="宋体" w:eastAsia="宋体" w:cs="宋体"/>
          <w:sz w:val="28"/>
          <w:szCs w:val="28"/>
          <w:lang w:val="en-US" w:eastAsia="zh-CN"/>
        </w:rPr>
        <w:t>专用</w:t>
      </w:r>
      <w:r>
        <w:rPr>
          <w:rFonts w:hint="eastAsia" w:ascii="宋体" w:hAnsi="宋体" w:eastAsia="宋体" w:cs="宋体"/>
          <w:sz w:val="28"/>
          <w:szCs w:val="28"/>
          <w:lang w:eastAsia="hi-IN"/>
        </w:rPr>
        <w:t>发票（</w:t>
      </w:r>
      <w:r>
        <w:rPr>
          <w:rFonts w:hint="eastAsia" w:ascii="宋体" w:hAnsi="宋体" w:eastAsia="宋体" w:cs="宋体"/>
          <w:sz w:val="28"/>
          <w:szCs w:val="28"/>
          <w:lang w:val="en-US" w:eastAsia="zh-CN"/>
        </w:rPr>
        <w:t>税率9</w:t>
      </w:r>
      <w:r>
        <w:rPr>
          <w:rFonts w:hint="eastAsia" w:ascii="宋体" w:hAnsi="宋体" w:eastAsia="宋体" w:cs="宋体"/>
          <w:sz w:val="28"/>
          <w:szCs w:val="28"/>
          <w:lang w:eastAsia="hi-IN"/>
        </w:rPr>
        <w:t>%），甲方付款至结算价的</w:t>
      </w:r>
      <w:r>
        <w:rPr>
          <w:rFonts w:hint="eastAsia" w:ascii="宋体" w:hAnsi="宋体" w:eastAsia="宋体" w:cs="宋体"/>
          <w:sz w:val="28"/>
          <w:szCs w:val="28"/>
          <w:lang w:val="en-US" w:eastAsia="zh-CN"/>
        </w:rPr>
        <w:t>95</w:t>
      </w:r>
      <w:r>
        <w:rPr>
          <w:rFonts w:hint="eastAsia" w:ascii="宋体" w:hAnsi="宋体" w:eastAsia="宋体" w:cs="宋体"/>
          <w:sz w:val="28"/>
          <w:szCs w:val="28"/>
          <w:lang w:eastAsia="hi-IN"/>
        </w:rPr>
        <w:t>%时，乙方应提供含质量保修金在内的结算款100%全额的增值税</w:t>
      </w:r>
      <w:r>
        <w:rPr>
          <w:rFonts w:hint="eastAsia" w:ascii="宋体" w:hAnsi="宋体" w:eastAsia="宋体" w:cs="宋体"/>
          <w:sz w:val="28"/>
          <w:szCs w:val="28"/>
          <w:lang w:val="en-US" w:eastAsia="zh-CN"/>
        </w:rPr>
        <w:t>专用</w:t>
      </w:r>
      <w:r>
        <w:rPr>
          <w:rFonts w:hint="eastAsia" w:ascii="宋体" w:hAnsi="宋体" w:eastAsia="宋体" w:cs="宋体"/>
          <w:sz w:val="28"/>
          <w:szCs w:val="28"/>
          <w:lang w:eastAsia="hi-IN"/>
        </w:rPr>
        <w:t>发票，否则甲方有权延期付款且不承担任何违约责任。</w:t>
      </w:r>
      <w:r>
        <w:rPr>
          <w:rFonts w:hint="eastAsia" w:ascii="宋体" w:hAnsi="宋体" w:eastAsia="宋体" w:cs="宋体"/>
          <w:b w:val="0"/>
          <w:bCs/>
          <w:spacing w:val="0"/>
          <w:sz w:val="28"/>
          <w:szCs w:val="28"/>
          <w:u w:val="none"/>
        </w:rPr>
        <w:t>由于</w:t>
      </w:r>
      <w:r>
        <w:rPr>
          <w:rFonts w:hint="eastAsia" w:ascii="宋体" w:hAnsi="宋体" w:eastAsia="宋体" w:cs="宋体"/>
          <w:b w:val="0"/>
          <w:bCs/>
          <w:spacing w:val="0"/>
          <w:sz w:val="28"/>
          <w:szCs w:val="28"/>
          <w:u w:val="none"/>
          <w:lang w:val="en-US" w:eastAsia="zh-CN"/>
        </w:rPr>
        <w:t>乙方</w:t>
      </w:r>
      <w:r>
        <w:rPr>
          <w:rFonts w:hint="eastAsia" w:ascii="宋体" w:hAnsi="宋体" w:eastAsia="宋体" w:cs="宋体"/>
          <w:b w:val="0"/>
          <w:bCs/>
          <w:spacing w:val="0"/>
          <w:sz w:val="28"/>
          <w:szCs w:val="28"/>
          <w:u w:val="none"/>
        </w:rPr>
        <w:t>开具不符合《中华人民共和国发票管理办法实施细则》第四十八条规定内容的发票，造成</w:t>
      </w:r>
      <w:r>
        <w:rPr>
          <w:rFonts w:hint="eastAsia" w:ascii="宋体" w:hAnsi="宋体" w:eastAsia="宋体" w:cs="宋体"/>
          <w:b w:val="0"/>
          <w:bCs/>
          <w:spacing w:val="0"/>
          <w:sz w:val="28"/>
          <w:szCs w:val="28"/>
          <w:u w:val="none"/>
          <w:lang w:val="en-US" w:eastAsia="zh-CN"/>
        </w:rPr>
        <w:t>甲方</w:t>
      </w:r>
      <w:r>
        <w:rPr>
          <w:rFonts w:hint="eastAsia" w:ascii="宋体" w:hAnsi="宋体" w:eastAsia="宋体" w:cs="宋体"/>
          <w:b w:val="0"/>
          <w:bCs/>
          <w:spacing w:val="0"/>
          <w:sz w:val="28"/>
          <w:szCs w:val="28"/>
          <w:u w:val="none"/>
        </w:rPr>
        <w:t>损失的</w:t>
      </w:r>
      <w:r>
        <w:rPr>
          <w:rFonts w:hint="eastAsia" w:ascii="宋体" w:hAnsi="宋体" w:eastAsia="宋体" w:cs="宋体"/>
          <w:b w:val="0"/>
          <w:bCs/>
          <w:spacing w:val="0"/>
          <w:sz w:val="28"/>
          <w:szCs w:val="28"/>
          <w:u w:val="none"/>
          <w:lang w:val="en-US" w:eastAsia="zh-CN"/>
        </w:rPr>
        <w:t>乙方</w:t>
      </w:r>
      <w:r>
        <w:rPr>
          <w:rFonts w:hint="eastAsia" w:ascii="宋体" w:hAnsi="宋体" w:eastAsia="宋体" w:cs="宋体"/>
          <w:b w:val="0"/>
          <w:bCs/>
          <w:spacing w:val="0"/>
          <w:sz w:val="28"/>
          <w:szCs w:val="28"/>
          <w:u w:val="none"/>
        </w:rPr>
        <w:t>应负责处理并承担赔偿责任。</w:t>
      </w:r>
      <w:r>
        <w:rPr>
          <w:rFonts w:hint="eastAsia" w:ascii="宋体" w:hAnsi="宋体" w:eastAsia="宋体" w:cs="宋体"/>
          <w:b w:val="0"/>
          <w:bCs/>
          <w:spacing w:val="0"/>
          <w:sz w:val="28"/>
          <w:szCs w:val="28"/>
          <w:u w:val="none"/>
          <w:lang w:val="en-US" w:eastAsia="zh-CN"/>
        </w:rPr>
        <w:t>乙方</w:t>
      </w:r>
      <w:r>
        <w:rPr>
          <w:rFonts w:hint="eastAsia" w:ascii="宋体" w:hAnsi="宋体" w:eastAsia="宋体" w:cs="宋体"/>
          <w:b w:val="0"/>
          <w:bCs/>
          <w:spacing w:val="0"/>
          <w:sz w:val="28"/>
          <w:szCs w:val="28"/>
          <w:u w:val="none"/>
        </w:rPr>
        <w:t>赔偿的范围包括但不限于：补缴税款、行政罚款、滞纳金以及</w:t>
      </w:r>
      <w:r>
        <w:rPr>
          <w:rFonts w:hint="eastAsia" w:ascii="宋体" w:hAnsi="宋体" w:eastAsia="宋体" w:cs="宋体"/>
          <w:b w:val="0"/>
          <w:bCs/>
          <w:spacing w:val="0"/>
          <w:sz w:val="28"/>
          <w:szCs w:val="28"/>
          <w:u w:val="none"/>
          <w:lang w:val="en-US" w:eastAsia="zh-CN"/>
        </w:rPr>
        <w:t>甲方</w:t>
      </w:r>
      <w:r>
        <w:rPr>
          <w:rFonts w:hint="eastAsia" w:ascii="宋体" w:hAnsi="宋体" w:eastAsia="宋体" w:cs="宋体"/>
          <w:b w:val="0"/>
          <w:bCs/>
          <w:spacing w:val="0"/>
          <w:sz w:val="28"/>
          <w:szCs w:val="28"/>
          <w:u w:val="none"/>
        </w:rPr>
        <w:t>诉讼费、仲裁费、合理的调查费、律师费等相关</w:t>
      </w:r>
      <w:r>
        <w:rPr>
          <w:rFonts w:hint="eastAsia" w:ascii="宋体" w:hAnsi="宋体" w:eastAsia="宋体" w:cs="宋体"/>
          <w:b w:val="0"/>
          <w:bCs/>
          <w:sz w:val="28"/>
          <w:szCs w:val="28"/>
          <w:u w:val="none"/>
        </w:rPr>
        <w:t>费用</w:t>
      </w:r>
      <w:r>
        <w:rPr>
          <w:rFonts w:hint="eastAsia" w:ascii="宋体" w:hAnsi="宋体" w:eastAsia="宋体" w:cs="宋体"/>
          <w:b w:val="0"/>
          <w:bCs/>
          <w:sz w:val="28"/>
          <w:szCs w:val="28"/>
        </w:rPr>
        <w:t>。</w:t>
      </w:r>
      <w:r>
        <w:rPr>
          <w:rFonts w:hint="eastAsia" w:ascii="宋体" w:hAnsi="宋体" w:eastAsia="宋体" w:cs="宋体"/>
          <w:sz w:val="28"/>
          <w:szCs w:val="28"/>
          <w:lang w:eastAsia="hi-IN"/>
        </w:rPr>
        <w:t>如在事后税务机关检查中发现</w:t>
      </w:r>
      <w:r>
        <w:rPr>
          <w:rFonts w:hint="eastAsia" w:ascii="宋体" w:hAnsi="宋体" w:eastAsia="宋体" w:cs="宋体"/>
          <w:sz w:val="28"/>
          <w:szCs w:val="28"/>
        </w:rPr>
        <w:t>乙方</w:t>
      </w:r>
      <w:r>
        <w:rPr>
          <w:rFonts w:hint="eastAsia" w:ascii="宋体" w:hAnsi="宋体" w:eastAsia="宋体" w:cs="宋体"/>
          <w:sz w:val="28"/>
          <w:szCs w:val="28"/>
          <w:lang w:eastAsia="hi-IN"/>
        </w:rPr>
        <w:t>提供的发票不符合规定，</w:t>
      </w:r>
      <w:r>
        <w:rPr>
          <w:rFonts w:hint="eastAsia" w:ascii="宋体" w:hAnsi="宋体" w:eastAsia="宋体" w:cs="宋体"/>
          <w:sz w:val="28"/>
          <w:szCs w:val="28"/>
        </w:rPr>
        <w:t>乙方</w:t>
      </w:r>
      <w:r>
        <w:rPr>
          <w:rFonts w:hint="eastAsia" w:ascii="宋体" w:hAnsi="宋体" w:eastAsia="宋体" w:cs="宋体"/>
          <w:sz w:val="28"/>
          <w:szCs w:val="28"/>
          <w:lang w:eastAsia="hi-IN"/>
        </w:rPr>
        <w:t>应在</w:t>
      </w:r>
      <w:r>
        <w:rPr>
          <w:rFonts w:hint="eastAsia" w:ascii="宋体" w:hAnsi="宋体" w:eastAsia="宋体" w:cs="宋体"/>
          <w:sz w:val="28"/>
          <w:szCs w:val="28"/>
          <w:lang w:val="en-US" w:eastAsia="zh-CN"/>
        </w:rPr>
        <w:t>甲方</w:t>
      </w:r>
      <w:r>
        <w:rPr>
          <w:rFonts w:hint="eastAsia" w:ascii="宋体" w:hAnsi="宋体" w:eastAsia="宋体" w:cs="宋体"/>
          <w:sz w:val="28"/>
          <w:szCs w:val="28"/>
          <w:lang w:eastAsia="hi-IN"/>
        </w:rPr>
        <w:t>通知后15天内予以更换并赔偿</w:t>
      </w:r>
      <w:r>
        <w:rPr>
          <w:rFonts w:hint="eastAsia" w:ascii="宋体" w:hAnsi="宋体" w:eastAsia="宋体" w:cs="宋体"/>
          <w:sz w:val="28"/>
          <w:szCs w:val="28"/>
        </w:rPr>
        <w:t>甲方</w:t>
      </w:r>
      <w:r>
        <w:rPr>
          <w:rFonts w:hint="eastAsia" w:ascii="宋体" w:hAnsi="宋体" w:eastAsia="宋体" w:cs="宋体"/>
          <w:sz w:val="28"/>
          <w:szCs w:val="28"/>
          <w:lang w:eastAsia="hi-IN"/>
        </w:rPr>
        <w:t>因此遭受的损失。如遇国家税收政策调整，</w:t>
      </w:r>
      <w:r>
        <w:rPr>
          <w:rFonts w:hint="eastAsia" w:ascii="宋体" w:hAnsi="宋体" w:eastAsia="宋体" w:cs="宋体"/>
          <w:sz w:val="28"/>
          <w:szCs w:val="28"/>
        </w:rPr>
        <w:t>乙方</w:t>
      </w:r>
      <w:r>
        <w:rPr>
          <w:rFonts w:hint="eastAsia" w:ascii="宋体" w:hAnsi="宋体" w:eastAsia="宋体" w:cs="宋体"/>
          <w:sz w:val="28"/>
          <w:szCs w:val="28"/>
          <w:lang w:eastAsia="hi-IN"/>
        </w:rPr>
        <w:t>根据实际减少的税费，需给予</w:t>
      </w:r>
      <w:r>
        <w:rPr>
          <w:rFonts w:hint="eastAsia" w:ascii="宋体" w:hAnsi="宋体" w:eastAsia="宋体" w:cs="宋体"/>
          <w:sz w:val="28"/>
          <w:szCs w:val="28"/>
        </w:rPr>
        <w:t>甲方</w:t>
      </w:r>
      <w:r>
        <w:rPr>
          <w:rFonts w:hint="eastAsia" w:ascii="宋体" w:hAnsi="宋体" w:eastAsia="宋体" w:cs="宋体"/>
          <w:sz w:val="28"/>
          <w:szCs w:val="28"/>
          <w:lang w:eastAsia="hi-IN"/>
        </w:rPr>
        <w:t>相应的优惠。</w:t>
      </w:r>
    </w:p>
    <w:p>
      <w:pPr>
        <w:keepNext w:val="0"/>
        <w:keepLines w:val="0"/>
        <w:pageBreakBefore w:val="0"/>
        <w:widowControl/>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5.</w:t>
      </w:r>
      <w:r>
        <w:rPr>
          <w:rFonts w:hint="eastAsia" w:ascii="宋体" w:hAnsi="宋体" w:cs="宋体"/>
          <w:sz w:val="28"/>
          <w:szCs w:val="28"/>
          <w:lang w:val="en-US" w:eastAsia="zh-CN"/>
        </w:rPr>
        <w:t>4</w:t>
      </w:r>
      <w:r>
        <w:rPr>
          <w:rFonts w:hint="eastAsia" w:ascii="宋体" w:hAnsi="宋体" w:eastAsia="宋体" w:cs="宋体"/>
          <w:color w:val="000000"/>
          <w:sz w:val="28"/>
          <w:szCs w:val="28"/>
        </w:rPr>
        <w:t>乙方收款账户信息如下：</w:t>
      </w:r>
    </w:p>
    <w:p>
      <w:pPr>
        <w:keepNext w:val="0"/>
        <w:keepLines w:val="0"/>
        <w:pageBreakBefore w:val="0"/>
        <w:widowControl/>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账户名称：</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w:t>
      </w:r>
    </w:p>
    <w:p>
      <w:pPr>
        <w:keepNext w:val="0"/>
        <w:keepLines w:val="0"/>
        <w:pageBreakBefore w:val="0"/>
        <w:widowControl/>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000000"/>
          <w:sz w:val="28"/>
          <w:szCs w:val="28"/>
        </w:rPr>
        <w:t>银行账号：</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pPr>
        <w:keepNext w:val="0"/>
        <w:keepLines w:val="0"/>
        <w:pageBreakBefore w:val="0"/>
        <w:widowControl/>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auto"/>
          <w:sz w:val="28"/>
          <w:szCs w:val="28"/>
        </w:rPr>
        <w:t>开户银行：</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000000"/>
          <w:sz w:val="28"/>
          <w:szCs w:val="28"/>
        </w:rPr>
        <w:t>。</w:t>
      </w:r>
    </w:p>
    <w:p>
      <w:pPr>
        <w:keepNext w:val="0"/>
        <w:keepLines w:val="0"/>
        <w:pageBreakBefore w:val="0"/>
        <w:widowControl/>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乙方保证提供的上述收款账户资料准确无误，如需变更，须提前7个工作日以书面形式通知甲方。否则</w:t>
      </w:r>
      <w:r>
        <w:rPr>
          <w:rFonts w:hint="eastAsia" w:ascii="宋体" w:hAnsi="宋体" w:cs="宋体"/>
          <w:sz w:val="28"/>
          <w:szCs w:val="28"/>
          <w:lang w:eastAsia="zh-CN"/>
        </w:rPr>
        <w:t>，</w:t>
      </w:r>
      <w:r>
        <w:rPr>
          <w:rFonts w:hint="eastAsia" w:ascii="宋体" w:hAnsi="宋体" w:eastAsia="宋体" w:cs="宋体"/>
          <w:sz w:val="28"/>
          <w:szCs w:val="28"/>
        </w:rPr>
        <w:t xml:space="preserve">由此产生的一切责任由乙方自行承担。  </w:t>
      </w:r>
    </w:p>
    <w:p>
      <w:pPr>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5.</w:t>
      </w:r>
      <w:r>
        <w:rPr>
          <w:rFonts w:hint="eastAsia" w:ascii="宋体" w:hAnsi="宋体" w:cs="宋体"/>
          <w:kern w:val="0"/>
          <w:sz w:val="28"/>
          <w:szCs w:val="28"/>
          <w:shd w:val="clear" w:color="auto" w:fill="FFFFFF"/>
          <w:lang w:val="en-US" w:eastAsia="zh-CN"/>
        </w:rPr>
        <w:t>5</w:t>
      </w:r>
      <w:r>
        <w:rPr>
          <w:rFonts w:hint="eastAsia" w:ascii="宋体" w:hAnsi="宋体" w:eastAsia="宋体" w:cs="宋体"/>
          <w:kern w:val="0"/>
          <w:sz w:val="28"/>
          <w:szCs w:val="28"/>
          <w:shd w:val="clear" w:color="auto" w:fill="FFFFFF"/>
          <w:lang w:val="en-US" w:eastAsia="zh-CN"/>
        </w:rPr>
        <w:t>乙方同意并认可，甲方可选择以：银行转账、房屋抵付、实物抵付、汇票、保理等付款方式支付工程款</w:t>
      </w:r>
      <w:r>
        <w:rPr>
          <w:rFonts w:hint="eastAsia" w:ascii="宋体" w:hAnsi="宋体" w:eastAsia="宋体" w:cs="宋体"/>
          <w:kern w:val="0"/>
          <w:sz w:val="28"/>
          <w:szCs w:val="28"/>
          <w:shd w:val="clear" w:color="auto" w:fill="FFFFFF"/>
        </w:rPr>
        <w:t>。</w:t>
      </w:r>
    </w:p>
    <w:p>
      <w:pPr>
        <w:pStyle w:val="2"/>
        <w:keepNext w:val="0"/>
        <w:keepLines w:val="0"/>
        <w:pageBreakBefore w:val="0"/>
        <w:kinsoku/>
        <w:wordWrap/>
        <w:overflowPunct/>
        <w:topLinePunct w:val="0"/>
        <w:autoSpaceDE/>
        <w:autoSpaceDN/>
        <w:bidi w:val="0"/>
        <w:adjustRightInd/>
        <w:spacing w:after="0" w:line="500" w:lineRule="exact"/>
        <w:ind w:firstLine="562" w:firstLineChars="200"/>
        <w:textAlignment w:val="auto"/>
        <w:rPr>
          <w:rFonts w:hint="default" w:ascii="宋体" w:hAnsi="宋体" w:eastAsia="宋体" w:cs="宋体"/>
          <w:sz w:val="28"/>
          <w:szCs w:val="28"/>
          <w:lang w:val="en-US" w:eastAsia="zh-CN"/>
        </w:rPr>
      </w:pPr>
      <w:r>
        <w:rPr>
          <w:rFonts w:hint="eastAsia" w:ascii="宋体" w:hAnsi="宋体" w:eastAsia="宋体" w:cs="宋体"/>
          <w:kern w:val="0"/>
          <w:sz w:val="28"/>
          <w:szCs w:val="28"/>
          <w:shd w:val="clear" w:color="auto" w:fill="FFFFFF"/>
          <w:lang w:val="en-US" w:eastAsia="zh-CN"/>
        </w:rPr>
        <w:t>5.</w:t>
      </w:r>
      <w:r>
        <w:rPr>
          <w:rFonts w:hint="eastAsia" w:ascii="宋体" w:hAnsi="宋体" w:cs="宋体"/>
          <w:kern w:val="0"/>
          <w:sz w:val="28"/>
          <w:szCs w:val="28"/>
          <w:shd w:val="clear" w:color="auto" w:fill="FFFFFF"/>
          <w:lang w:val="en-US" w:eastAsia="zh-CN"/>
        </w:rPr>
        <w:t>6</w:t>
      </w:r>
      <w:r>
        <w:rPr>
          <w:rFonts w:hint="eastAsia" w:ascii="宋体" w:hAnsi="宋体" w:eastAsia="宋体" w:cs="宋体"/>
          <w:kern w:val="0"/>
          <w:sz w:val="28"/>
          <w:szCs w:val="28"/>
          <w:shd w:val="clear" w:color="auto" w:fill="FFFFFF"/>
          <w:lang w:val="en-US" w:eastAsia="zh-CN"/>
        </w:rPr>
        <w:t>若发生甲方逾期付款时，乙方同意给予甲方付款【180】天的宽限期，宽限期内甲方仅需支付本金，如宽限期满仍未支付的，则甲方对未付款部分应自宽限期届满之日起按照全国银行间同业拆借中心公布的1年期贷款市场报价利率（LPR）的1倍承担违约金，违约金累计金额以本合同结算总价款的【5】%为上限。</w:t>
      </w:r>
    </w:p>
    <w:p>
      <w:pPr>
        <w:pStyle w:val="11"/>
        <w:keepNext w:val="0"/>
        <w:keepLines w:val="0"/>
        <w:pageBreakBefore w:val="0"/>
        <w:tabs>
          <w:tab w:val="left" w:pos="2142"/>
        </w:tabs>
        <w:kinsoku/>
        <w:wordWrap/>
        <w:overflowPunct/>
        <w:topLinePunct w:val="0"/>
        <w:autoSpaceDE/>
        <w:autoSpaceDN/>
        <w:bidi w:val="0"/>
        <w:adjustRightInd/>
        <w:spacing w:line="500" w:lineRule="exact"/>
        <w:ind w:left="0" w:leftChars="0" w:right="0" w:firstLine="0" w:firstLineChars="0"/>
        <w:jc w:val="both"/>
        <w:textAlignment w:val="auto"/>
        <w:outlineLvl w:val="9"/>
        <w:rPr>
          <w:rFonts w:hint="eastAsia" w:ascii="宋体" w:hAnsi="宋体" w:eastAsia="宋体" w:cs="宋体"/>
          <w:sz w:val="28"/>
          <w:szCs w:val="28"/>
        </w:rPr>
      </w:pPr>
    </w:p>
    <w:p>
      <w:pPr>
        <w:pStyle w:val="11"/>
        <w:keepNext w:val="0"/>
        <w:keepLines w:val="0"/>
        <w:pageBreakBefore w:val="0"/>
        <w:tabs>
          <w:tab w:val="left" w:pos="2142"/>
        </w:tabs>
        <w:kinsoku/>
        <w:wordWrap/>
        <w:overflowPunct/>
        <w:topLinePunct w:val="0"/>
        <w:autoSpaceDE/>
        <w:autoSpaceDN/>
        <w:bidi w:val="0"/>
        <w:adjustRightInd/>
        <w:spacing w:line="500" w:lineRule="exact"/>
        <w:ind w:left="0" w:leftChars="0" w:right="0" w:firstLine="562" w:firstLineChars="200"/>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rPr>
        <w:t xml:space="preserve">第六条 </w:t>
      </w:r>
      <w:r>
        <w:rPr>
          <w:rFonts w:hint="eastAsia" w:hAnsi="宋体" w:cs="宋体"/>
          <w:b/>
          <w:sz w:val="28"/>
          <w:szCs w:val="28"/>
          <w:lang w:val="en-US" w:eastAsia="zh-CN"/>
        </w:rPr>
        <w:t xml:space="preserve"> </w:t>
      </w:r>
      <w:r>
        <w:rPr>
          <w:rFonts w:hint="eastAsia" w:ascii="宋体" w:hAnsi="宋体" w:eastAsia="宋体" w:cs="宋体"/>
          <w:b/>
          <w:sz w:val="28"/>
          <w:szCs w:val="28"/>
        </w:rPr>
        <w:t>工程质量的管理</w:t>
      </w:r>
    </w:p>
    <w:p>
      <w:pPr>
        <w:pStyle w:val="11"/>
        <w:keepNext w:val="0"/>
        <w:keepLines w:val="0"/>
        <w:pageBreakBefore w:val="0"/>
        <w:tabs>
          <w:tab w:val="left" w:pos="2142"/>
        </w:tabs>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rPr>
        <w:t>6.1质量标准：</w:t>
      </w:r>
      <w:r>
        <w:rPr>
          <w:rFonts w:hint="eastAsia" w:ascii="宋体" w:hAnsi="宋体" w:eastAsia="宋体" w:cs="宋体"/>
          <w:kern w:val="0"/>
          <w:sz w:val="28"/>
          <w:szCs w:val="28"/>
          <w:u w:val="single"/>
          <w:shd w:val="clear" w:color="auto" w:fill="FFFFFF"/>
        </w:rPr>
        <w:t>合格</w:t>
      </w:r>
      <w:r>
        <w:rPr>
          <w:rFonts w:hint="eastAsia" w:ascii="宋体" w:hAnsi="宋体" w:eastAsia="宋体" w:cs="宋体"/>
          <w:kern w:val="0"/>
          <w:sz w:val="28"/>
          <w:szCs w:val="28"/>
          <w:shd w:val="clear" w:color="auto" w:fill="FFFFFF"/>
        </w:rPr>
        <w:t>标准，</w:t>
      </w:r>
      <w:r>
        <w:rPr>
          <w:rFonts w:hint="eastAsia" w:ascii="宋体" w:hAnsi="宋体" w:eastAsia="宋体" w:cs="宋体"/>
          <w:kern w:val="0"/>
          <w:sz w:val="28"/>
          <w:szCs w:val="28"/>
          <w:shd w:val="clear" w:color="auto" w:fill="FFFFFF"/>
          <w:lang w:val="en-US" w:eastAsia="zh-CN"/>
        </w:rPr>
        <w:t>要求达到市标准化工地，</w:t>
      </w:r>
      <w:r>
        <w:rPr>
          <w:rFonts w:hint="eastAsia" w:ascii="宋体" w:hAnsi="宋体" w:eastAsia="宋体" w:cs="宋体"/>
          <w:kern w:val="0"/>
          <w:sz w:val="28"/>
          <w:szCs w:val="28"/>
          <w:shd w:val="clear" w:color="auto" w:fill="FFFFFF"/>
        </w:rPr>
        <w:t>并符合国家和地方相关规范、标准等要求</w:t>
      </w:r>
      <w:r>
        <w:rPr>
          <w:rFonts w:hint="eastAsia" w:ascii="宋体" w:hAnsi="宋体" w:eastAsia="宋体" w:cs="宋体"/>
          <w:kern w:val="0"/>
          <w:sz w:val="28"/>
          <w:szCs w:val="28"/>
          <w:shd w:val="clear" w:color="auto" w:fill="FFFFFF"/>
          <w:lang w:eastAsia="zh-CN"/>
        </w:rPr>
        <w:t>。</w:t>
      </w:r>
    </w:p>
    <w:p>
      <w:pPr>
        <w:keepNext w:val="0"/>
        <w:keepLines w:val="0"/>
        <w:pageBreakBefore w:val="0"/>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shd w:val="clear" w:color="auto" w:fill="FFFFFF"/>
        </w:rPr>
        <w:t>6.2检查验收依据：依据</w:t>
      </w:r>
      <w:r>
        <w:rPr>
          <w:rFonts w:hint="eastAsia" w:ascii="宋体" w:hAnsi="宋体" w:eastAsia="宋体" w:cs="宋体"/>
          <w:kern w:val="0"/>
          <w:sz w:val="28"/>
          <w:szCs w:val="28"/>
          <w:lang w:val="en-US" w:eastAsia="zh-CN" w:bidi="hi-IN"/>
        </w:rPr>
        <w:t>甲方提供的施工图纸、施工图纸中要求参考的图集及招标文件和相关规范的标准节点构造等</w:t>
      </w:r>
      <w:r>
        <w:rPr>
          <w:rFonts w:hint="eastAsia" w:ascii="宋体" w:hAnsi="宋体" w:eastAsia="宋体" w:cs="宋体"/>
          <w:kern w:val="0"/>
          <w:sz w:val="28"/>
          <w:szCs w:val="28"/>
          <w:shd w:val="clear" w:color="auto" w:fill="FFFFFF"/>
          <w:lang w:val="en-US" w:eastAsia="zh-CN"/>
        </w:rPr>
        <w:t>栏杆</w:t>
      </w:r>
      <w:r>
        <w:rPr>
          <w:rFonts w:hint="eastAsia" w:ascii="宋体" w:hAnsi="宋体" w:eastAsia="宋体" w:cs="宋体"/>
          <w:kern w:val="0"/>
          <w:sz w:val="28"/>
          <w:szCs w:val="28"/>
          <w:shd w:val="clear" w:color="auto" w:fill="FFFFFF"/>
        </w:rPr>
        <w:t>工程国家及省市有关法律、法规、规范性文件和强制性标准条文及施工技术操作细则。本工程所说明的技术规范亦包括设计说明、施工说明及做法说明和要求等。乙方亦须按此等说明及要求执行，若此等说明及要求与国家规范及地方政府有关的现行规定之间有差异，</w:t>
      </w:r>
      <w:r>
        <w:rPr>
          <w:rFonts w:hint="eastAsia" w:ascii="宋体" w:hAnsi="宋体" w:eastAsia="宋体" w:cs="宋体"/>
          <w:kern w:val="0"/>
          <w:sz w:val="28"/>
          <w:szCs w:val="28"/>
          <w:shd w:val="clear" w:color="auto" w:fill="FFFFFF"/>
          <w:lang w:val="en-US" w:eastAsia="zh-CN"/>
        </w:rPr>
        <w:t>乙方</w:t>
      </w:r>
      <w:r>
        <w:rPr>
          <w:rFonts w:hint="eastAsia" w:ascii="宋体" w:hAnsi="宋体" w:eastAsia="宋体" w:cs="宋体"/>
          <w:kern w:val="0"/>
          <w:sz w:val="28"/>
          <w:szCs w:val="28"/>
          <w:shd w:val="clear" w:color="auto" w:fill="FFFFFF"/>
        </w:rPr>
        <w:t>须按</w:t>
      </w:r>
      <w:r>
        <w:rPr>
          <w:rFonts w:hint="eastAsia" w:ascii="宋体" w:hAnsi="宋体" w:eastAsia="宋体" w:cs="宋体"/>
          <w:kern w:val="0"/>
          <w:sz w:val="28"/>
          <w:szCs w:val="28"/>
          <w:shd w:val="clear" w:color="auto" w:fill="FFFFFF"/>
          <w:lang w:val="en-US" w:eastAsia="zh-CN"/>
        </w:rPr>
        <w:t>较高的标准执行</w:t>
      </w:r>
      <w:r>
        <w:rPr>
          <w:rFonts w:hint="eastAsia" w:ascii="宋体" w:hAnsi="宋体" w:eastAsia="宋体" w:cs="宋体"/>
          <w:kern w:val="0"/>
          <w:sz w:val="28"/>
          <w:szCs w:val="28"/>
          <w:shd w:val="clear" w:color="auto" w:fill="FFFFFF"/>
        </w:rPr>
        <w:t>。</w:t>
      </w:r>
    </w:p>
    <w:p>
      <w:pPr>
        <w:pStyle w:val="11"/>
        <w:keepNext w:val="0"/>
        <w:keepLines w:val="0"/>
        <w:pageBreakBefore w:val="0"/>
        <w:tabs>
          <w:tab w:val="left" w:pos="2142"/>
        </w:tabs>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sz w:val="28"/>
          <w:szCs w:val="28"/>
          <w:shd w:val="clear" w:color="auto" w:fill="FFFFFF"/>
        </w:rPr>
      </w:pPr>
      <w:r>
        <w:rPr>
          <w:rFonts w:hint="eastAsia" w:ascii="宋体" w:hAnsi="宋体" w:eastAsia="宋体" w:cs="宋体"/>
          <w:kern w:val="0"/>
          <w:sz w:val="28"/>
          <w:szCs w:val="28"/>
          <w:shd w:val="clear" w:color="auto" w:fill="FFFFFF"/>
        </w:rPr>
        <w:t>6.3</w:t>
      </w:r>
      <w:r>
        <w:rPr>
          <w:rFonts w:hint="eastAsia" w:ascii="宋体" w:hAnsi="宋体" w:eastAsia="宋体" w:cs="宋体"/>
          <w:sz w:val="28"/>
          <w:szCs w:val="28"/>
          <w:shd w:val="clear" w:color="auto" w:fill="FFFFFF"/>
        </w:rPr>
        <w:t>没有甲方的批准，任何工程均不得隐蔽。</w:t>
      </w:r>
      <w:r>
        <w:rPr>
          <w:rFonts w:hint="eastAsia" w:ascii="宋体" w:hAnsi="宋体" w:eastAsia="宋体" w:cs="宋体"/>
          <w:kern w:val="0"/>
          <w:sz w:val="28"/>
          <w:szCs w:val="28"/>
          <w:shd w:val="clear" w:color="auto" w:fill="FFFFFF"/>
        </w:rPr>
        <w:t>隐蔽工程由乙方自检合格后，应通知甲方检查验收，检验合格后方可进行下一工序施工。甲方验收不合格，乙方在限定时间内</w:t>
      </w:r>
      <w:r>
        <w:rPr>
          <w:rFonts w:hint="eastAsia" w:ascii="宋体" w:hAnsi="宋体" w:eastAsia="宋体" w:cs="宋体"/>
          <w:kern w:val="0"/>
          <w:sz w:val="28"/>
          <w:szCs w:val="28"/>
          <w:shd w:val="clear" w:color="auto" w:fill="FFFFFF"/>
          <w:lang w:val="en-US" w:eastAsia="zh-CN"/>
        </w:rPr>
        <w:t>整改合格</w:t>
      </w:r>
      <w:r>
        <w:rPr>
          <w:rFonts w:hint="eastAsia" w:ascii="宋体" w:hAnsi="宋体" w:eastAsia="宋体" w:cs="宋体"/>
          <w:kern w:val="0"/>
          <w:sz w:val="28"/>
          <w:szCs w:val="28"/>
          <w:shd w:val="clear" w:color="auto" w:fill="FFFFFF"/>
        </w:rPr>
        <w:t>后重新验收，由此产生的费用由乙方承担，工期不予顺延。上道工序未验收合格，严禁乙方开始下道工序施工</w:t>
      </w:r>
      <w:r>
        <w:rPr>
          <w:rFonts w:hint="eastAsia" w:ascii="宋体" w:hAnsi="宋体" w:eastAsia="宋体" w:cs="宋体"/>
          <w:sz w:val="28"/>
          <w:szCs w:val="28"/>
          <w:shd w:val="clear" w:color="auto" w:fill="FFFFFF"/>
        </w:rPr>
        <w:t>。</w:t>
      </w:r>
    </w:p>
    <w:p>
      <w:pPr>
        <w:pStyle w:val="11"/>
        <w:keepNext w:val="0"/>
        <w:keepLines w:val="0"/>
        <w:pageBreakBefore w:val="0"/>
        <w:tabs>
          <w:tab w:val="left" w:pos="2142"/>
        </w:tabs>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kern w:val="0"/>
          <w:sz w:val="28"/>
          <w:szCs w:val="28"/>
          <w:shd w:val="clear" w:color="auto" w:fill="FFFFFF"/>
        </w:rPr>
      </w:pPr>
      <w:r>
        <w:rPr>
          <w:rFonts w:hint="eastAsia" w:ascii="宋体" w:hAnsi="宋体" w:eastAsia="宋体" w:cs="宋体"/>
          <w:color w:val="000000"/>
          <w:sz w:val="28"/>
          <w:szCs w:val="28"/>
          <w:shd w:val="clear" w:color="auto" w:fill="FFFFFF"/>
        </w:rPr>
        <w:t>6.4</w:t>
      </w:r>
      <w:r>
        <w:rPr>
          <w:rFonts w:hint="eastAsia" w:ascii="宋体" w:hAnsi="宋体" w:eastAsia="宋体" w:cs="宋体"/>
          <w:sz w:val="28"/>
          <w:szCs w:val="28"/>
          <w:shd w:val="clear" w:color="auto" w:fill="FFFFFF"/>
        </w:rPr>
        <w:t>未经甲方验收的部位，甲方如有质疑，甲方有权提出对已经隐蔽工程重新检验，乙方须按要求进行剥露，并在检验后重新进行覆盖或修复后隐蔽</w:t>
      </w:r>
      <w:r>
        <w:rPr>
          <w:rFonts w:hint="eastAsia" w:ascii="宋体" w:hAnsi="宋体" w:eastAsia="宋体" w:cs="宋体"/>
          <w:kern w:val="0"/>
          <w:sz w:val="28"/>
          <w:szCs w:val="28"/>
          <w:shd w:val="clear" w:color="auto" w:fill="FFFFFF"/>
        </w:rPr>
        <w:t>。无论检验是否合格，乙方均承担由此发生的费用，工期不予顺延。</w:t>
      </w:r>
    </w:p>
    <w:p>
      <w:pPr>
        <w:pStyle w:val="11"/>
        <w:keepNext w:val="0"/>
        <w:keepLines w:val="0"/>
        <w:pageBreakBefore w:val="0"/>
        <w:widowControl/>
        <w:tabs>
          <w:tab w:val="left" w:pos="2142"/>
        </w:tabs>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6.5</w:t>
      </w:r>
      <w:r>
        <w:rPr>
          <w:rFonts w:hint="eastAsia" w:ascii="宋体" w:hAnsi="宋体" w:eastAsia="宋体" w:cs="宋体"/>
          <w:sz w:val="28"/>
          <w:szCs w:val="28"/>
          <w:shd w:val="clear" w:color="auto" w:fill="FFFFFF"/>
          <w:lang w:val="en-US" w:eastAsia="zh-CN"/>
        </w:rPr>
        <w:t xml:space="preserve"> </w:t>
      </w:r>
      <w:r>
        <w:rPr>
          <w:rFonts w:hint="eastAsia" w:ascii="宋体" w:hAnsi="宋体" w:eastAsia="宋体" w:cs="宋体"/>
          <w:sz w:val="28"/>
          <w:szCs w:val="28"/>
          <w:shd w:val="clear" w:color="auto" w:fill="FFFFFF"/>
        </w:rPr>
        <w:t>经甲方检验合格后甲方若再次要求剥露检查，如检查合格，甲方承担由此发生的费用，并相应顺延工期。检验不合格，乙方承担发生的费用，工期不予顺延。</w:t>
      </w:r>
    </w:p>
    <w:p>
      <w:pPr>
        <w:pStyle w:val="11"/>
        <w:keepNext w:val="0"/>
        <w:keepLines w:val="0"/>
        <w:pageBreakBefore w:val="0"/>
        <w:tabs>
          <w:tab w:val="left" w:pos="2142"/>
        </w:tabs>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6.6 乙方在施工中发现设计、质量、材料等问题时，应及时书面通知甲方，在由甲方</w:t>
      </w:r>
      <w:r>
        <w:rPr>
          <w:rFonts w:hint="eastAsia" w:ascii="宋体" w:hAnsi="宋体" w:eastAsia="宋体" w:cs="宋体"/>
          <w:sz w:val="28"/>
          <w:szCs w:val="28"/>
          <w:shd w:val="clear" w:color="auto" w:fill="FFFFFF"/>
          <w:lang w:val="en-US" w:eastAsia="zh-CN"/>
        </w:rPr>
        <w:t>会同相关方</w:t>
      </w:r>
      <w:r>
        <w:rPr>
          <w:rFonts w:hint="eastAsia" w:ascii="宋体" w:hAnsi="宋体" w:eastAsia="宋体" w:cs="宋体"/>
          <w:sz w:val="28"/>
          <w:szCs w:val="28"/>
          <w:shd w:val="clear" w:color="auto" w:fill="FFFFFF"/>
        </w:rPr>
        <w:t>共同协商制定出方案后方可实施处理。</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shd w:val="clear" w:color="auto" w:fill="FFFFFF"/>
        </w:rPr>
        <w:t>6.7</w:t>
      </w:r>
      <w:r>
        <w:rPr>
          <w:rFonts w:hint="eastAsia" w:ascii="宋体" w:hAnsi="宋体" w:eastAsia="宋体" w:cs="宋体"/>
          <w:sz w:val="28"/>
          <w:szCs w:val="28"/>
        </w:rPr>
        <w:t>乙方在施工中应按时按质进行施工，经验收后如出现质量不达标准，经要求纠正后，如还不能达到质量要求，甲方有权单方解除本合同，乙方同意无条件撤出乙方施工人员，在工程全部竣工前，乙方同意无偿提供场内的施工材料、机械等给甲方使用。且乙方同意仅结算已完成</w:t>
      </w:r>
      <w:r>
        <w:rPr>
          <w:rFonts w:hint="eastAsia" w:ascii="宋体" w:hAnsi="宋体" w:eastAsia="宋体" w:cs="宋体"/>
          <w:sz w:val="28"/>
          <w:szCs w:val="28"/>
          <w:lang w:val="en-US" w:eastAsia="zh-CN"/>
        </w:rPr>
        <w:t>合格</w:t>
      </w:r>
      <w:r>
        <w:rPr>
          <w:rFonts w:hint="eastAsia" w:ascii="宋体" w:hAnsi="宋体" w:eastAsia="宋体" w:cs="宋体"/>
          <w:sz w:val="28"/>
          <w:szCs w:val="28"/>
        </w:rPr>
        <w:t>工程量的70%，余款作为违约金支付给甲方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违约金不足以弥补甲方损失的，甲方仍有权向乙方主张</w:t>
      </w:r>
      <w:r>
        <w:rPr>
          <w:rFonts w:hint="eastAsia" w:ascii="宋体" w:hAnsi="宋体" w:eastAsia="宋体" w:cs="宋体"/>
          <w:sz w:val="28"/>
          <w:szCs w:val="28"/>
        </w:rPr>
        <w:t>。</w:t>
      </w:r>
    </w:p>
    <w:p>
      <w:pPr>
        <w:pStyle w:val="11"/>
        <w:keepNext w:val="0"/>
        <w:keepLines w:val="0"/>
        <w:pageBreakBefore w:val="0"/>
        <w:tabs>
          <w:tab w:val="left" w:pos="2142"/>
        </w:tabs>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kern w:val="0"/>
          <w:sz w:val="28"/>
          <w:szCs w:val="28"/>
          <w:shd w:val="clear" w:color="auto" w:fill="FFFFFF"/>
        </w:rPr>
      </w:pPr>
      <w:r>
        <w:rPr>
          <w:rFonts w:hint="eastAsia" w:ascii="宋体" w:hAnsi="宋体" w:eastAsia="宋体" w:cs="宋体"/>
          <w:sz w:val="28"/>
          <w:szCs w:val="28"/>
          <w:lang w:val="en-US" w:eastAsia="zh-CN"/>
        </w:rPr>
        <w:t>6.8</w:t>
      </w:r>
      <w:r>
        <w:rPr>
          <w:rFonts w:hint="eastAsia" w:ascii="宋体" w:hAnsi="宋体" w:eastAsia="宋体" w:cs="宋体"/>
          <w:kern w:val="0"/>
          <w:sz w:val="28"/>
          <w:szCs w:val="28"/>
          <w:shd w:val="clear" w:color="auto" w:fill="FFFFFF"/>
        </w:rPr>
        <w:t>乙方应按工程进度，及时向甲方提供有关工程的</w:t>
      </w:r>
      <w:r>
        <w:rPr>
          <w:rFonts w:hint="eastAsia" w:ascii="宋体" w:hAnsi="宋体" w:eastAsia="宋体" w:cs="宋体"/>
          <w:kern w:val="0"/>
          <w:sz w:val="28"/>
          <w:szCs w:val="28"/>
          <w:shd w:val="clear" w:color="auto" w:fill="FFFFFF"/>
          <w:lang w:val="en-US" w:eastAsia="zh-CN"/>
        </w:rPr>
        <w:t>相关</w:t>
      </w:r>
      <w:r>
        <w:rPr>
          <w:rFonts w:hint="eastAsia" w:ascii="宋体" w:hAnsi="宋体" w:eastAsia="宋体" w:cs="宋体"/>
          <w:kern w:val="0"/>
          <w:sz w:val="28"/>
          <w:szCs w:val="28"/>
          <w:shd w:val="clear" w:color="auto" w:fill="FFFFFF"/>
        </w:rPr>
        <w:t>资料。</w:t>
      </w:r>
    </w:p>
    <w:p>
      <w:pPr>
        <w:pStyle w:val="11"/>
        <w:keepNext w:val="0"/>
        <w:keepLines w:val="0"/>
        <w:pageBreakBefore w:val="0"/>
        <w:tabs>
          <w:tab w:val="left" w:pos="2142"/>
        </w:tabs>
        <w:kinsoku/>
        <w:wordWrap/>
        <w:overflowPunct/>
        <w:topLinePunct w:val="0"/>
        <w:autoSpaceDE/>
        <w:autoSpaceDN/>
        <w:bidi w:val="0"/>
        <w:adjustRightInd/>
        <w:spacing w:line="50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shd w:val="clear" w:color="auto" w:fill="FFFFFF"/>
        </w:rPr>
        <w:t>6.</w:t>
      </w:r>
      <w:r>
        <w:rPr>
          <w:rFonts w:hint="eastAsia" w:ascii="宋体" w:hAnsi="宋体" w:eastAsia="宋体" w:cs="宋体"/>
          <w:kern w:val="0"/>
          <w:sz w:val="28"/>
          <w:szCs w:val="28"/>
          <w:shd w:val="clear" w:color="auto" w:fill="FFFFFF"/>
          <w:lang w:val="en-US" w:eastAsia="zh-CN"/>
        </w:rPr>
        <w:t>9</w:t>
      </w:r>
      <w:r>
        <w:rPr>
          <w:rFonts w:hint="eastAsia" w:ascii="宋体" w:hAnsi="宋体" w:eastAsia="宋体" w:cs="宋体"/>
          <w:sz w:val="28"/>
          <w:szCs w:val="28"/>
        </w:rPr>
        <w:t>乙方必须实行样板先行的制度：在施工前选择有代表的部位做好样板，经甲方合格后方可全面施工，并以此样板为验收参照物。</w:t>
      </w:r>
    </w:p>
    <w:p>
      <w:pPr>
        <w:pStyle w:val="11"/>
        <w:keepNext w:val="0"/>
        <w:keepLines w:val="0"/>
        <w:pageBreakBefore w:val="0"/>
        <w:tabs>
          <w:tab w:val="left" w:pos="2142"/>
        </w:tabs>
        <w:kinsoku/>
        <w:wordWrap/>
        <w:overflowPunct/>
        <w:topLinePunct w:val="0"/>
        <w:autoSpaceDE/>
        <w:autoSpaceDN/>
        <w:bidi w:val="0"/>
        <w:adjustRightInd/>
        <w:spacing w:line="500" w:lineRule="exact"/>
        <w:ind w:left="0" w:leftChars="0" w:right="0" w:firstLine="562" w:firstLineChars="200"/>
        <w:jc w:val="both"/>
        <w:textAlignment w:val="auto"/>
        <w:outlineLvl w:val="9"/>
        <w:rPr>
          <w:rFonts w:hint="eastAsia" w:ascii="宋体" w:hAnsi="宋体" w:eastAsia="宋体" w:cs="宋体"/>
          <w:b/>
          <w:sz w:val="28"/>
          <w:szCs w:val="28"/>
        </w:rPr>
      </w:pPr>
    </w:p>
    <w:p>
      <w:pPr>
        <w:pStyle w:val="11"/>
        <w:keepNext w:val="0"/>
        <w:keepLines w:val="0"/>
        <w:pageBreakBefore w:val="0"/>
        <w:tabs>
          <w:tab w:val="left" w:pos="2142"/>
        </w:tabs>
        <w:kinsoku/>
        <w:wordWrap/>
        <w:overflowPunct/>
        <w:topLinePunct w:val="0"/>
        <w:autoSpaceDE/>
        <w:autoSpaceDN/>
        <w:bidi w:val="0"/>
        <w:adjustRightInd/>
        <w:spacing w:line="500" w:lineRule="exact"/>
        <w:ind w:left="0" w:leftChars="0" w:right="0" w:firstLine="562" w:firstLineChars="200"/>
        <w:jc w:val="both"/>
        <w:textAlignment w:val="auto"/>
        <w:outlineLvl w:val="9"/>
        <w:rPr>
          <w:rFonts w:hint="eastAsia" w:ascii="宋体" w:hAnsi="宋体" w:eastAsia="宋体" w:cs="宋体"/>
          <w:b/>
          <w:kern w:val="0"/>
          <w:sz w:val="28"/>
          <w:szCs w:val="28"/>
          <w:shd w:val="clear" w:color="auto" w:fill="FFFFFF"/>
        </w:rPr>
      </w:pPr>
      <w:r>
        <w:rPr>
          <w:rStyle w:val="23"/>
          <w:rFonts w:hint="eastAsia" w:ascii="宋体" w:hAnsi="宋体" w:eastAsia="宋体" w:cs="宋体"/>
          <w:sz w:val="28"/>
          <w:szCs w:val="28"/>
        </w:rPr>
        <w:t xml:space="preserve">第七条 </w:t>
      </w:r>
      <w:r>
        <w:rPr>
          <w:rStyle w:val="23"/>
          <w:rFonts w:hint="eastAsia" w:hAnsi="宋体" w:cs="宋体"/>
          <w:sz w:val="28"/>
          <w:szCs w:val="28"/>
          <w:lang w:val="en-US" w:eastAsia="zh-CN"/>
        </w:rPr>
        <w:t xml:space="preserve"> </w:t>
      </w:r>
      <w:r>
        <w:rPr>
          <w:rFonts w:hint="eastAsia" w:ascii="宋体" w:hAnsi="宋体" w:eastAsia="宋体" w:cs="宋体"/>
          <w:b/>
          <w:kern w:val="0"/>
          <w:sz w:val="28"/>
          <w:szCs w:val="28"/>
          <w:shd w:val="clear" w:color="auto" w:fill="FFFFFF"/>
        </w:rPr>
        <w:t>工程安全、文明施工和环境保护的管理 </w:t>
      </w:r>
    </w:p>
    <w:p>
      <w:pPr>
        <w:pStyle w:val="11"/>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shd w:val="clear" w:color="auto" w:fill="FFFFFF"/>
        </w:rPr>
        <w:t>7.1 乙方必须严格遵守、执行国家、行业主管部门和地方政府颁布实施的有关安全生产、文明施工的法律、法规、规范、标准及各项规定。</w:t>
      </w:r>
      <w:r>
        <w:rPr>
          <w:rFonts w:hint="eastAsia" w:ascii="宋体" w:hAnsi="宋体" w:eastAsia="宋体" w:cs="宋体"/>
          <w:sz w:val="28"/>
          <w:szCs w:val="28"/>
        </w:rPr>
        <w:t>对承包施工区域的安全生产管理负全面责任</w:t>
      </w:r>
      <w:r>
        <w:rPr>
          <w:rFonts w:hint="eastAsia" w:ascii="宋体" w:hAnsi="宋体" w:eastAsia="宋体" w:cs="宋体"/>
          <w:sz w:val="28"/>
          <w:szCs w:val="28"/>
          <w:lang w:eastAsia="zh-CN"/>
        </w:rPr>
        <w:t>，同时乙方应与总包方签定《施工安全协议书》。</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sz w:val="28"/>
          <w:szCs w:val="28"/>
        </w:rPr>
        <w:t>7.2 乙方应对工程施工制定出安全施工保证措施，同时做好安全防范工作，所有人员必须持证上岗并采取严格的安全防范措施，</w:t>
      </w:r>
      <w:r>
        <w:rPr>
          <w:rFonts w:hint="eastAsia" w:ascii="宋体" w:hAnsi="宋体" w:eastAsia="宋体" w:cs="宋体"/>
          <w:kern w:val="0"/>
          <w:sz w:val="28"/>
          <w:szCs w:val="28"/>
          <w:shd w:val="clear" w:color="auto" w:fill="FFFFFF"/>
        </w:rPr>
        <w:t>乙方在施工过程中造成乙方施工人员或第三人人身财产损害的，由乙方承担一切责任</w:t>
      </w:r>
      <w:r>
        <w:rPr>
          <w:rFonts w:hint="eastAsia" w:ascii="宋体" w:hAnsi="宋体" w:eastAsia="宋体" w:cs="宋体"/>
          <w:kern w:val="0"/>
          <w:sz w:val="28"/>
          <w:szCs w:val="28"/>
          <w:shd w:val="clear" w:color="auto" w:fill="FFFFFF"/>
          <w:lang w:val="en-US" w:eastAsia="zh-CN"/>
        </w:rPr>
        <w:t>并赔偿损失</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如致使甲方承担责任或给甲方造成损失的，乙方据实赔偿</w:t>
      </w:r>
      <w:r>
        <w:rPr>
          <w:rFonts w:hint="eastAsia" w:ascii="宋体" w:hAnsi="宋体" w:eastAsia="宋体" w:cs="宋体"/>
          <w:kern w:val="0"/>
          <w:sz w:val="28"/>
          <w:szCs w:val="28"/>
          <w:shd w:val="clear" w:color="auto" w:fill="FFFFFF"/>
        </w:rPr>
        <w:t>。</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shd w:val="clear" w:color="auto" w:fill="FFFFFF"/>
        </w:rPr>
        <w:t>7.3</w:t>
      </w:r>
      <w:r>
        <w:rPr>
          <w:rFonts w:hint="eastAsia" w:ascii="宋体" w:hAnsi="宋体" w:eastAsia="宋体" w:cs="宋体"/>
          <w:sz w:val="28"/>
          <w:szCs w:val="28"/>
        </w:rPr>
        <w:t xml:space="preserve"> </w:t>
      </w:r>
      <w:r>
        <w:rPr>
          <w:rFonts w:hint="eastAsia" w:ascii="宋体" w:hAnsi="宋体" w:eastAsia="宋体" w:cs="宋体"/>
          <w:color w:val="000000"/>
          <w:sz w:val="28"/>
          <w:szCs w:val="28"/>
        </w:rPr>
        <w:t>在施工期间，</w:t>
      </w:r>
      <w:r>
        <w:rPr>
          <w:rFonts w:hint="eastAsia" w:ascii="宋体" w:hAnsi="宋体" w:eastAsia="宋体" w:cs="宋体"/>
          <w:sz w:val="28"/>
          <w:szCs w:val="28"/>
        </w:rPr>
        <w:t>乙方应严格遵守现场的管理制度，</w:t>
      </w:r>
      <w:r>
        <w:rPr>
          <w:rFonts w:hint="eastAsia" w:ascii="宋体" w:hAnsi="宋体" w:eastAsia="宋体" w:cs="宋体"/>
          <w:color w:val="000000"/>
          <w:sz w:val="28"/>
          <w:szCs w:val="28"/>
        </w:rPr>
        <w:t>按需要</w:t>
      </w:r>
      <w:r>
        <w:rPr>
          <w:rFonts w:hint="eastAsia" w:ascii="宋体" w:hAnsi="宋体" w:eastAsia="宋体" w:cs="宋体"/>
          <w:sz w:val="28"/>
          <w:szCs w:val="28"/>
        </w:rPr>
        <w:t>配备足够的</w:t>
      </w:r>
      <w:r>
        <w:rPr>
          <w:rFonts w:hint="eastAsia" w:ascii="宋体" w:hAnsi="宋体" w:eastAsia="宋体" w:cs="宋体"/>
          <w:color w:val="000000"/>
          <w:sz w:val="28"/>
          <w:szCs w:val="28"/>
        </w:rPr>
        <w:t>灭火器、沙桶和</w:t>
      </w:r>
      <w:r>
        <w:rPr>
          <w:rFonts w:hint="eastAsia" w:hAnsi="宋体" w:cs="宋体"/>
          <w:color w:val="000000"/>
          <w:sz w:val="28"/>
          <w:szCs w:val="28"/>
          <w:lang w:eastAsia="zh-CN"/>
        </w:rPr>
        <w:t>其他</w:t>
      </w:r>
      <w:r>
        <w:rPr>
          <w:rFonts w:hint="eastAsia" w:ascii="宋体" w:hAnsi="宋体" w:eastAsia="宋体" w:cs="宋体"/>
          <w:color w:val="000000"/>
          <w:sz w:val="28"/>
          <w:szCs w:val="28"/>
        </w:rPr>
        <w:t>有效的消防</w:t>
      </w:r>
      <w:r>
        <w:rPr>
          <w:rFonts w:hint="eastAsia" w:ascii="宋体" w:hAnsi="宋体" w:eastAsia="宋体" w:cs="宋体"/>
          <w:sz w:val="28"/>
          <w:szCs w:val="28"/>
        </w:rPr>
        <w:t>器材</w:t>
      </w:r>
      <w:r>
        <w:rPr>
          <w:rFonts w:hint="eastAsia" w:ascii="宋体" w:hAnsi="宋体" w:eastAsia="宋体" w:cs="宋体"/>
          <w:color w:val="000000"/>
          <w:sz w:val="28"/>
          <w:szCs w:val="28"/>
        </w:rPr>
        <w:t>设备</w:t>
      </w:r>
      <w:r>
        <w:rPr>
          <w:rFonts w:hint="eastAsia" w:ascii="宋体" w:hAnsi="宋体" w:eastAsia="宋体" w:cs="宋体"/>
          <w:sz w:val="28"/>
          <w:szCs w:val="28"/>
        </w:rPr>
        <w:t>，并</w:t>
      </w:r>
      <w:r>
        <w:rPr>
          <w:rFonts w:hint="eastAsia" w:ascii="宋体" w:hAnsi="宋体" w:eastAsia="宋体" w:cs="宋体"/>
          <w:color w:val="000000"/>
          <w:sz w:val="28"/>
          <w:szCs w:val="28"/>
        </w:rPr>
        <w:t>对其雇员进行消防知识教育及基本操作培训。在现场储存或使用易燃</w:t>
      </w:r>
      <w:r>
        <w:rPr>
          <w:rFonts w:hint="eastAsia" w:ascii="宋体" w:hAnsi="宋体" w:eastAsia="宋体" w:cs="宋体"/>
          <w:sz w:val="28"/>
          <w:szCs w:val="28"/>
        </w:rPr>
        <w:t>、</w:t>
      </w:r>
      <w:r>
        <w:rPr>
          <w:rFonts w:hint="eastAsia" w:ascii="宋体" w:hAnsi="宋体" w:eastAsia="宋体" w:cs="宋体"/>
          <w:color w:val="000000"/>
          <w:sz w:val="28"/>
          <w:szCs w:val="28"/>
        </w:rPr>
        <w:t>可燃材料时，有明火施工的工序时，必须严格遵守“</w:t>
      </w:r>
      <w:r>
        <w:rPr>
          <w:rFonts w:hint="eastAsia" w:ascii="宋体" w:hAnsi="宋体" w:eastAsia="宋体" w:cs="宋体"/>
          <w:sz w:val="28"/>
          <w:szCs w:val="28"/>
        </w:rPr>
        <w:t>动</w:t>
      </w:r>
      <w:r>
        <w:rPr>
          <w:rFonts w:hint="eastAsia" w:ascii="宋体" w:hAnsi="宋体" w:eastAsia="宋体" w:cs="宋体"/>
          <w:color w:val="000000"/>
          <w:sz w:val="28"/>
          <w:szCs w:val="28"/>
        </w:rPr>
        <w:t>火证”管理</w:t>
      </w:r>
      <w:r>
        <w:rPr>
          <w:rFonts w:hint="eastAsia" w:ascii="宋体" w:hAnsi="宋体" w:eastAsia="宋体" w:cs="宋体"/>
          <w:sz w:val="28"/>
          <w:szCs w:val="28"/>
        </w:rPr>
        <w:t>。</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7.4 乙方应采取各项措施确保文明施工。乙方文明施工责任包括但不限于施工期间，不得破坏其他单位的材料、设备及已完工工程，并保持工程现场清洁、卫生、物料堆放整齐，及时清理施工垃圾，并严格执行当地有关部门对文明施工的要求，如违反有关规定而遭到处罚，一切由此产生的费用及罚金均由乙方承担。</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
          <w:sz w:val="28"/>
          <w:szCs w:val="28"/>
        </w:rPr>
      </w:pPr>
      <w:r>
        <w:rPr>
          <w:rFonts w:hint="eastAsia" w:ascii="宋体" w:hAnsi="宋体" w:eastAsia="宋体" w:cs="宋体"/>
          <w:kern w:val="0"/>
          <w:sz w:val="28"/>
          <w:szCs w:val="28"/>
          <w:shd w:val="clear" w:color="auto" w:fill="FFFFFF"/>
        </w:rPr>
        <w:t>7.5 乙方应严格遵守环境保护的相关管理规定，采取控制和处理施工现场的各种粉尘、废气、废水、固体废物以及噪声、振动对环境的污染和危害的措施。</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kern w:val="0"/>
          <w:sz w:val="28"/>
          <w:szCs w:val="28"/>
          <w:shd w:val="clear" w:color="auto" w:fill="FFFFFF"/>
          <w:lang w:val="en-US" w:eastAsia="zh-CN"/>
        </w:rPr>
      </w:pPr>
      <w:r>
        <w:rPr>
          <w:rFonts w:hint="eastAsia" w:ascii="宋体" w:hAnsi="宋体" w:eastAsia="宋体" w:cs="宋体"/>
          <w:b w:val="0"/>
          <w:bCs w:val="0"/>
          <w:kern w:val="0"/>
          <w:sz w:val="28"/>
          <w:szCs w:val="28"/>
          <w:shd w:val="clear" w:color="auto" w:fill="FFFFFF"/>
          <w:lang w:val="en-US" w:eastAsia="zh-CN"/>
        </w:rPr>
        <w:t>7.6乙方施工完毕，需将现场的卫生清理干净，否则，由此产生的卫生清理费用由乙方双倍承担，如由此给甲方造成损失，均由乙方承担。</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hAnsi="宋体" w:cs="宋体"/>
          <w:kern w:val="0"/>
          <w:sz w:val="28"/>
          <w:szCs w:val="28"/>
          <w:shd w:val="clear" w:color="auto" w:fill="FFFFFF"/>
          <w:lang w:val="en-US" w:eastAsia="zh-CN"/>
        </w:rPr>
        <w:t>7.7</w:t>
      </w:r>
      <w:r>
        <w:rPr>
          <w:rFonts w:hint="eastAsia" w:ascii="宋体" w:hAnsi="宋体" w:eastAsia="宋体" w:cs="宋体"/>
          <w:kern w:val="0"/>
          <w:sz w:val="28"/>
          <w:szCs w:val="28"/>
          <w:shd w:val="clear" w:color="auto" w:fill="FFFFFF"/>
        </w:rPr>
        <w:t>乙方在施工现场内使用的安全保护用品（安全帽、安全带及其他保护用品），由乙方自行提供使用计划，甲方供应安全帽及防护马甲，按30元/套，费用由乙方承担。</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hAnsi="宋体" w:cs="宋体"/>
          <w:kern w:val="0"/>
          <w:sz w:val="28"/>
          <w:szCs w:val="28"/>
          <w:shd w:val="clear" w:color="auto" w:fill="FFFFFF"/>
          <w:lang w:val="en-US" w:eastAsia="zh-CN"/>
        </w:rPr>
        <w:t>7.8</w:t>
      </w:r>
      <w:r>
        <w:rPr>
          <w:rFonts w:hint="eastAsia" w:ascii="宋体" w:hAnsi="宋体" w:eastAsia="宋体" w:cs="宋体"/>
          <w:kern w:val="0"/>
          <w:sz w:val="28"/>
          <w:szCs w:val="28"/>
          <w:shd w:val="clear" w:color="auto" w:fill="FFFFFF"/>
        </w:rPr>
        <w:t>如需住宿，按300元/间/月收取费用，在当期支付工程款时扣除。</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生活用水电费，甲方将按结算总值的1.5‰在结算中扣除。</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kern w:val="0"/>
          <w:sz w:val="28"/>
          <w:szCs w:val="28"/>
          <w:shd w:val="clear" w:color="auto" w:fill="FFFFFF"/>
          <w:lang w:val="en-US" w:eastAsia="zh-CN"/>
        </w:rPr>
      </w:pPr>
      <w:r>
        <w:rPr>
          <w:rFonts w:hint="eastAsia" w:hAnsi="宋体" w:cs="宋体"/>
          <w:kern w:val="0"/>
          <w:sz w:val="28"/>
          <w:szCs w:val="28"/>
          <w:shd w:val="clear" w:color="auto" w:fill="FFFFFF"/>
          <w:lang w:val="en-US" w:eastAsia="zh-CN"/>
        </w:rPr>
        <w:t>7.9</w:t>
      </w:r>
      <w:r>
        <w:rPr>
          <w:rFonts w:hint="eastAsia" w:ascii="宋体" w:hAnsi="宋体" w:eastAsia="宋体" w:cs="宋体"/>
          <w:kern w:val="0"/>
          <w:sz w:val="28"/>
          <w:szCs w:val="28"/>
          <w:shd w:val="clear" w:color="auto" w:fill="FFFFFF"/>
          <w:lang w:val="en-US" w:eastAsia="zh-CN"/>
        </w:rPr>
        <w:t>现场施工水电费：甲方将按结算总值的3‰在结算中扣除。</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 w:val="0"/>
          <w:bCs w:val="0"/>
          <w:kern w:val="0"/>
          <w:sz w:val="28"/>
          <w:szCs w:val="28"/>
          <w:shd w:val="clear" w:color="auto" w:fill="FFFFFF"/>
          <w:lang w:val="en-US" w:eastAsia="zh-CN"/>
        </w:rPr>
      </w:pPr>
    </w:p>
    <w:p>
      <w:pPr>
        <w:keepNext w:val="0"/>
        <w:keepLines w:val="0"/>
        <w:pageBreakBefore w:val="0"/>
        <w:tabs>
          <w:tab w:val="left" w:pos="900"/>
        </w:tabs>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Style w:val="23"/>
          <w:rFonts w:hint="eastAsia" w:ascii="宋体" w:hAnsi="宋体" w:eastAsia="宋体" w:cs="宋体"/>
          <w:sz w:val="28"/>
          <w:szCs w:val="28"/>
        </w:rPr>
      </w:pPr>
      <w:r>
        <w:rPr>
          <w:rStyle w:val="23"/>
          <w:rFonts w:hint="eastAsia" w:ascii="宋体" w:hAnsi="宋体" w:eastAsia="宋体" w:cs="宋体"/>
          <w:sz w:val="28"/>
          <w:szCs w:val="28"/>
        </w:rPr>
        <w:t>第八条</w:t>
      </w:r>
      <w:r>
        <w:rPr>
          <w:rStyle w:val="23"/>
          <w:rFonts w:hint="eastAsia" w:ascii="宋体" w:hAnsi="宋体" w:cs="宋体"/>
          <w:sz w:val="28"/>
          <w:szCs w:val="28"/>
          <w:lang w:val="en-US" w:eastAsia="zh-CN"/>
        </w:rPr>
        <w:t xml:space="preserve"> </w:t>
      </w:r>
      <w:r>
        <w:rPr>
          <w:rStyle w:val="23"/>
          <w:rFonts w:hint="eastAsia" w:ascii="宋体" w:hAnsi="宋体" w:eastAsia="宋体" w:cs="宋体"/>
          <w:sz w:val="28"/>
          <w:szCs w:val="28"/>
          <w:lang w:val="en-US" w:eastAsia="zh-CN"/>
        </w:rPr>
        <w:t xml:space="preserve"> </w:t>
      </w:r>
      <w:r>
        <w:rPr>
          <w:rStyle w:val="23"/>
          <w:rFonts w:hint="eastAsia" w:ascii="宋体" w:hAnsi="宋体" w:eastAsia="宋体" w:cs="宋体"/>
          <w:sz w:val="28"/>
          <w:szCs w:val="28"/>
        </w:rPr>
        <w:t>材料、设备管理</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8.1 本工程内容涉及的全部材料、设备、设施均由乙方采购供货、运输、保管和安装，乙方对材料</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rPr>
        <w:t>设备质量负责。具体要求和技术参数、特别要求详见图纸</w:t>
      </w:r>
      <w:r>
        <w:rPr>
          <w:rFonts w:hint="eastAsia" w:ascii="宋体" w:hAnsi="宋体" w:eastAsia="宋体" w:cs="宋体"/>
          <w:kern w:val="0"/>
          <w:sz w:val="28"/>
          <w:szCs w:val="28"/>
          <w:shd w:val="clear" w:color="auto" w:fill="FFFFFF"/>
          <w:lang w:val="en-US" w:eastAsia="zh-CN"/>
        </w:rPr>
        <w:t>及相关图集</w:t>
      </w:r>
      <w:r>
        <w:rPr>
          <w:rFonts w:hint="eastAsia" w:ascii="宋体" w:hAnsi="宋体" w:eastAsia="宋体" w:cs="宋体"/>
          <w:kern w:val="0"/>
          <w:sz w:val="28"/>
          <w:szCs w:val="28"/>
          <w:shd w:val="clear" w:color="auto" w:fill="FFFFFF"/>
        </w:rPr>
        <w:t>。乙方根据施工图纸及</w:t>
      </w:r>
      <w:r>
        <w:rPr>
          <w:rFonts w:hint="eastAsia" w:ascii="宋体" w:hAnsi="宋体" w:eastAsia="宋体" w:cs="宋体"/>
          <w:kern w:val="0"/>
          <w:sz w:val="28"/>
          <w:szCs w:val="28"/>
          <w:shd w:val="clear" w:color="auto" w:fill="FFFFFF"/>
          <w:lang w:val="en-US" w:eastAsia="zh-CN"/>
        </w:rPr>
        <w:t>招标文件要求</w:t>
      </w:r>
      <w:r>
        <w:rPr>
          <w:rFonts w:hint="eastAsia" w:ascii="宋体" w:hAnsi="宋体" w:eastAsia="宋体" w:cs="宋体"/>
          <w:kern w:val="0"/>
          <w:sz w:val="28"/>
          <w:szCs w:val="28"/>
          <w:shd w:val="clear" w:color="auto" w:fill="FFFFFF"/>
        </w:rPr>
        <w:t>的材料</w:t>
      </w:r>
      <w:r>
        <w:rPr>
          <w:rFonts w:hint="eastAsia" w:ascii="宋体" w:hAnsi="宋体" w:eastAsia="宋体" w:cs="宋体"/>
          <w:kern w:val="0"/>
          <w:sz w:val="28"/>
          <w:szCs w:val="28"/>
          <w:shd w:val="clear" w:color="auto" w:fill="FFFFFF"/>
          <w:lang w:val="en-US" w:eastAsia="zh-CN"/>
        </w:rPr>
        <w:t>规格</w:t>
      </w:r>
      <w:r>
        <w:rPr>
          <w:rFonts w:hint="eastAsia" w:ascii="宋体" w:hAnsi="宋体" w:eastAsia="宋体" w:cs="宋体"/>
          <w:kern w:val="0"/>
          <w:sz w:val="28"/>
          <w:szCs w:val="28"/>
          <w:shd w:val="clear" w:color="auto" w:fill="FFFFFF"/>
        </w:rPr>
        <w:t>和相应的规范要求采购工程所需的材料、设备，</w:t>
      </w:r>
      <w:r>
        <w:rPr>
          <w:rFonts w:hint="eastAsia" w:ascii="宋体" w:hAnsi="宋体" w:eastAsia="宋体" w:cs="宋体"/>
          <w:color w:val="000000"/>
          <w:kern w:val="2"/>
          <w:sz w:val="28"/>
          <w:szCs w:val="28"/>
        </w:rPr>
        <w:t>材料必须符合国家及现行有关规定，</w:t>
      </w:r>
      <w:r>
        <w:rPr>
          <w:rFonts w:hint="eastAsia" w:ascii="宋体" w:hAnsi="宋体" w:eastAsia="宋体" w:cs="宋体"/>
          <w:color w:val="000000"/>
          <w:kern w:val="2"/>
          <w:sz w:val="28"/>
          <w:szCs w:val="28"/>
          <w:lang w:val="en-US" w:eastAsia="zh-CN"/>
        </w:rPr>
        <w:t>且</w:t>
      </w:r>
      <w:r>
        <w:rPr>
          <w:rFonts w:hint="eastAsia" w:ascii="宋体" w:hAnsi="宋体" w:eastAsia="宋体" w:cs="宋体"/>
          <w:color w:val="000000"/>
          <w:kern w:val="2"/>
          <w:sz w:val="28"/>
          <w:szCs w:val="28"/>
        </w:rPr>
        <w:t>须向甲方提供材质检验报告和出厂质保书</w:t>
      </w:r>
      <w:r>
        <w:rPr>
          <w:rFonts w:hint="eastAsia" w:ascii="宋体" w:hAnsi="宋体" w:eastAsia="宋体" w:cs="宋体"/>
          <w:kern w:val="0"/>
          <w:sz w:val="28"/>
          <w:szCs w:val="28"/>
          <w:shd w:val="clear" w:color="auto" w:fill="FFFFFF"/>
        </w:rPr>
        <w:t>等有关证明文件</w:t>
      </w:r>
      <w:r>
        <w:rPr>
          <w:rFonts w:hint="eastAsia" w:ascii="宋体" w:hAnsi="宋体" w:eastAsia="宋体" w:cs="宋体"/>
          <w:color w:val="000000"/>
          <w:kern w:val="2"/>
          <w:sz w:val="28"/>
          <w:szCs w:val="28"/>
        </w:rPr>
        <w:t>，保证不锈钢栏杆/护栏的施工符合设计、规范及甲方要求。</w:t>
      </w:r>
    </w:p>
    <w:p>
      <w:pPr>
        <w:pStyle w:val="17"/>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auto"/>
        <w:rPr>
          <w:rFonts w:hint="eastAsia" w:ascii="宋体" w:hAnsi="宋体" w:eastAsia="宋体" w:cs="宋体"/>
          <w:kern w:val="2"/>
          <w:sz w:val="28"/>
          <w:szCs w:val="28"/>
          <w:shd w:val="clear" w:color="auto" w:fill="FFFFFF"/>
        </w:rPr>
      </w:pPr>
      <w:r>
        <w:rPr>
          <w:rFonts w:hint="eastAsia" w:ascii="宋体" w:hAnsi="宋体" w:eastAsia="宋体" w:cs="宋体"/>
          <w:kern w:val="0"/>
          <w:sz w:val="28"/>
          <w:szCs w:val="28"/>
          <w:shd w:val="clear" w:color="auto" w:fill="FFFFFF"/>
        </w:rPr>
        <w:t xml:space="preserve">8.2 </w:t>
      </w:r>
      <w:r>
        <w:rPr>
          <w:rFonts w:hint="eastAsia" w:ascii="宋体" w:hAnsi="宋体" w:eastAsia="宋体" w:cs="宋体"/>
          <w:color w:val="000000"/>
          <w:sz w:val="28"/>
          <w:szCs w:val="28"/>
          <w:shd w:val="clear" w:color="auto" w:fill="FFFFFF"/>
        </w:rPr>
        <w:t>本工程严禁使用一切国家有关部门明令禁止的有毒、淘汰的材料、设备进行施工。乙方采购的材料、设备应符合国家标准、规范、图纸及本合同规范技术要求。</w:t>
      </w:r>
      <w:r>
        <w:rPr>
          <w:rFonts w:hint="eastAsia" w:ascii="宋体" w:hAnsi="宋体" w:eastAsia="宋体" w:cs="宋体"/>
          <w:sz w:val="28"/>
          <w:szCs w:val="28"/>
          <w:shd w:val="clear" w:color="auto" w:fill="FFFFFF"/>
        </w:rPr>
        <w:t>甲方的任何审批，均不应减少乙方于本合同内的任何责任。</w:t>
      </w:r>
      <w:r>
        <w:rPr>
          <w:rFonts w:hint="eastAsia" w:ascii="宋体" w:hAnsi="宋体" w:eastAsia="宋体" w:cs="宋体"/>
          <w:kern w:val="0"/>
          <w:sz w:val="28"/>
          <w:szCs w:val="28"/>
          <w:shd w:val="clear" w:color="auto" w:fill="FFFFFF"/>
        </w:rPr>
        <w:t>永久性工程所用的一切物料必须是全新的，具有出厂合格证明资料、生产许可证、质量证明书或试验报告单</w:t>
      </w:r>
      <w:r>
        <w:rPr>
          <w:rFonts w:hint="eastAsia" w:ascii="宋体" w:hAnsi="宋体" w:eastAsia="宋体" w:cs="宋体"/>
          <w:kern w:val="0"/>
          <w:sz w:val="28"/>
          <w:szCs w:val="28"/>
          <w:shd w:val="clear" w:color="auto" w:fill="FFFFFF"/>
          <w:lang w:val="en-US" w:eastAsia="zh-CN"/>
        </w:rPr>
        <w:t>等</w:t>
      </w:r>
      <w:r>
        <w:rPr>
          <w:rFonts w:hint="eastAsia" w:ascii="宋体" w:hAnsi="宋体" w:eastAsia="宋体" w:cs="宋体"/>
          <w:kern w:val="0"/>
          <w:sz w:val="28"/>
          <w:szCs w:val="28"/>
          <w:shd w:val="clear" w:color="auto" w:fill="FFFFFF"/>
        </w:rPr>
        <w:t>，进口材料</w:t>
      </w:r>
      <w:r>
        <w:rPr>
          <w:rFonts w:hint="eastAsia" w:ascii="宋体" w:hAnsi="宋体" w:eastAsia="宋体" w:cs="宋体"/>
          <w:kern w:val="0"/>
          <w:sz w:val="28"/>
          <w:szCs w:val="28"/>
          <w:shd w:val="clear" w:color="auto" w:fill="FFFFFF"/>
          <w:lang w:val="en-US" w:eastAsia="zh-CN"/>
        </w:rPr>
        <w:t>需</w:t>
      </w:r>
      <w:r>
        <w:rPr>
          <w:rFonts w:hint="eastAsia" w:ascii="宋体" w:hAnsi="宋体" w:eastAsia="宋体" w:cs="宋体"/>
          <w:kern w:val="0"/>
          <w:sz w:val="28"/>
          <w:szCs w:val="28"/>
          <w:shd w:val="clear" w:color="auto" w:fill="FFFFFF"/>
        </w:rPr>
        <w:t>提供海关商检等资料。</w:t>
      </w:r>
      <w:r>
        <w:rPr>
          <w:rFonts w:hint="eastAsia" w:ascii="宋体" w:hAnsi="宋体" w:eastAsia="宋体" w:cs="宋体"/>
          <w:color w:val="000000"/>
          <w:kern w:val="2"/>
          <w:sz w:val="28"/>
          <w:szCs w:val="28"/>
        </w:rPr>
        <w:t>乙方进场的材料经甲方验收质量必须同封样样品一样。若外观质量、使用质量或强度达不到甲方的要求</w:t>
      </w:r>
      <w:r>
        <w:rPr>
          <w:rFonts w:hint="eastAsia" w:ascii="宋体" w:hAnsi="宋体" w:eastAsia="宋体" w:cs="宋体"/>
          <w:color w:val="000000"/>
          <w:kern w:val="2"/>
          <w:sz w:val="28"/>
          <w:szCs w:val="28"/>
          <w:lang w:val="en-US" w:eastAsia="zh-CN"/>
        </w:rPr>
        <w:t>或有其他</w:t>
      </w:r>
      <w:r>
        <w:rPr>
          <w:rFonts w:hint="eastAsia" w:ascii="宋体" w:hAnsi="宋体" w:eastAsia="宋体" w:cs="宋体"/>
          <w:sz w:val="28"/>
          <w:szCs w:val="28"/>
          <w:shd w:val="clear" w:color="auto" w:fill="FFFFFF"/>
        </w:rPr>
        <w:t>偷工减料或以次充好等</w:t>
      </w:r>
      <w:r>
        <w:rPr>
          <w:rFonts w:hint="eastAsia" w:ascii="宋体" w:hAnsi="宋体" w:eastAsia="宋体" w:cs="宋体"/>
          <w:kern w:val="0"/>
          <w:sz w:val="28"/>
          <w:szCs w:val="28"/>
          <w:shd w:val="clear" w:color="auto" w:fill="FFFFFF"/>
        </w:rPr>
        <w:t>任何不符合本合同要求的材料</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lang w:val="en-US" w:eastAsia="zh-CN"/>
        </w:rPr>
        <w:t>设备</w:t>
      </w:r>
      <w:r>
        <w:rPr>
          <w:rFonts w:hint="eastAsia" w:ascii="宋体" w:hAnsi="宋体" w:eastAsia="宋体" w:cs="宋体"/>
          <w:sz w:val="28"/>
          <w:szCs w:val="28"/>
          <w:shd w:val="clear" w:color="auto" w:fill="FFFFFF"/>
        </w:rPr>
        <w:t>，</w:t>
      </w:r>
      <w:r>
        <w:rPr>
          <w:rFonts w:hint="eastAsia" w:ascii="宋体" w:hAnsi="宋体" w:eastAsia="宋体" w:cs="宋体"/>
          <w:kern w:val="0"/>
          <w:sz w:val="28"/>
          <w:szCs w:val="28"/>
          <w:shd w:val="clear" w:color="auto" w:fill="FFFFFF"/>
        </w:rPr>
        <w:t>乙方应按照合同约定进行改正，并从工程现场运走，由乙方负责重新采购</w:t>
      </w:r>
      <w:r>
        <w:rPr>
          <w:rFonts w:hint="eastAsia" w:ascii="宋体" w:hAnsi="宋体" w:eastAsia="宋体" w:cs="宋体"/>
          <w:kern w:val="0"/>
          <w:sz w:val="28"/>
          <w:szCs w:val="28"/>
          <w:shd w:val="clear" w:color="auto" w:fill="FFFFFF"/>
          <w:lang w:val="en-US" w:eastAsia="zh-CN"/>
        </w:rPr>
        <w:t>并承担费用；</w:t>
      </w:r>
      <w:r>
        <w:rPr>
          <w:rFonts w:hint="eastAsia" w:ascii="宋体" w:hAnsi="宋体" w:eastAsia="宋体" w:cs="宋体"/>
          <w:kern w:val="0"/>
          <w:sz w:val="28"/>
          <w:szCs w:val="28"/>
          <w:shd w:val="clear" w:color="auto" w:fill="FFFFFF"/>
        </w:rPr>
        <w:t>乙方已经施工的材料</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rPr>
        <w:t>设备必须更换、重新施工，所造成的损失由乙方承担，由此延误的工期不予顺延，</w:t>
      </w:r>
      <w:r>
        <w:rPr>
          <w:rFonts w:hint="eastAsia" w:ascii="宋体" w:hAnsi="宋体" w:eastAsia="宋体" w:cs="宋体"/>
          <w:kern w:val="0"/>
          <w:sz w:val="28"/>
          <w:szCs w:val="28"/>
          <w:shd w:val="clear" w:color="auto" w:fill="FFFFFF"/>
          <w:lang w:val="en-US" w:eastAsia="zh-CN"/>
        </w:rPr>
        <w:t>且乙方应承担</w:t>
      </w:r>
      <w:r>
        <w:rPr>
          <w:rFonts w:hint="eastAsia" w:ascii="宋体" w:hAnsi="宋体" w:eastAsia="宋体" w:cs="宋体"/>
          <w:kern w:val="0"/>
          <w:sz w:val="28"/>
          <w:szCs w:val="28"/>
          <w:u w:val="single"/>
          <w:shd w:val="clear" w:color="auto" w:fill="FFFFFF"/>
        </w:rPr>
        <w:t>5000-10000元/次</w:t>
      </w:r>
      <w:r>
        <w:rPr>
          <w:rFonts w:hint="eastAsia" w:ascii="宋体" w:hAnsi="宋体" w:eastAsia="宋体" w:cs="宋体"/>
          <w:kern w:val="0"/>
          <w:sz w:val="28"/>
          <w:szCs w:val="28"/>
          <w:shd w:val="clear" w:color="auto" w:fill="FFFFFF"/>
        </w:rPr>
        <w:t>的违约</w:t>
      </w:r>
      <w:r>
        <w:rPr>
          <w:rFonts w:hint="eastAsia" w:ascii="宋体" w:hAnsi="宋体" w:eastAsia="宋体" w:cs="宋体"/>
          <w:kern w:val="0"/>
          <w:sz w:val="28"/>
          <w:szCs w:val="28"/>
          <w:shd w:val="clear" w:color="auto" w:fill="FFFFFF"/>
          <w:lang w:val="en-US" w:eastAsia="zh-CN"/>
        </w:rPr>
        <w:t>金</w:t>
      </w:r>
      <w:r>
        <w:rPr>
          <w:rFonts w:hint="eastAsia" w:ascii="宋体" w:hAnsi="宋体" w:eastAsia="宋体" w:cs="宋体"/>
          <w:kern w:val="0"/>
          <w:sz w:val="28"/>
          <w:szCs w:val="28"/>
          <w:shd w:val="clear" w:color="auto" w:fill="FFFFFF"/>
        </w:rPr>
        <w:t>。</w:t>
      </w:r>
    </w:p>
    <w:p>
      <w:pPr>
        <w:pStyle w:val="17"/>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 xml:space="preserve"> 乙方采购的材料设备的检验费用由乙方承担。乙方在投标报价时，已综合考虑本工程材料设备的一切检测试验的费用。本合同价款中，视为已包括甲方及有关政府部门要求进行的一切试验检测费用，以及与试验有关的一切</w:t>
      </w:r>
      <w:r>
        <w:rPr>
          <w:rFonts w:hint="eastAsia" w:ascii="宋体" w:hAnsi="宋体" w:eastAsia="宋体" w:cs="宋体"/>
          <w:sz w:val="28"/>
          <w:szCs w:val="28"/>
          <w:shd w:val="clear" w:color="auto" w:fill="FFFFFF"/>
          <w:lang w:eastAsia="zh-CN"/>
        </w:rPr>
        <w:t>其他费用</w:t>
      </w:r>
      <w:r>
        <w:rPr>
          <w:rFonts w:hint="eastAsia" w:ascii="宋体" w:hAnsi="宋体" w:eastAsia="宋体" w:cs="宋体"/>
          <w:sz w:val="28"/>
          <w:szCs w:val="28"/>
          <w:shd w:val="clear" w:color="auto" w:fill="FFFFFF"/>
        </w:rPr>
        <w:t>及开支。</w:t>
      </w:r>
    </w:p>
    <w:p>
      <w:pPr>
        <w:pStyle w:val="17"/>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sz w:val="28"/>
          <w:szCs w:val="28"/>
          <w:shd w:val="clear" w:color="auto" w:fill="FFFFFF"/>
          <w:lang w:val="en-US" w:eastAsia="zh-CN"/>
        </w:rPr>
        <w:t xml:space="preserve">8.4 </w:t>
      </w:r>
      <w:r>
        <w:rPr>
          <w:rFonts w:hint="eastAsia" w:ascii="宋体" w:hAnsi="宋体" w:eastAsia="宋体" w:cs="宋体"/>
          <w:kern w:val="0"/>
          <w:sz w:val="28"/>
          <w:szCs w:val="28"/>
          <w:shd w:val="clear" w:color="auto" w:fill="FFFFFF"/>
        </w:rPr>
        <w:t>乙方贵重或易丢失的材料</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rPr>
        <w:t>设备，尽量存放于自建的仓库，自行负责仓库保安工作</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rPr>
        <w:t>对材料、设备丢失造成的损失，由乙方自行承担。</w:t>
      </w:r>
    </w:p>
    <w:p>
      <w:pPr>
        <w:pStyle w:val="17"/>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textAlignment w:val="auto"/>
        <w:rPr>
          <w:rFonts w:hint="eastAsia" w:ascii="宋体" w:hAnsi="宋体" w:eastAsia="宋体" w:cs="宋体"/>
          <w:kern w:val="0"/>
          <w:sz w:val="28"/>
          <w:szCs w:val="28"/>
          <w:shd w:val="clear" w:color="auto" w:fill="FFFFFF"/>
        </w:rPr>
      </w:pPr>
    </w:p>
    <w:p>
      <w:pPr>
        <w:pStyle w:val="11"/>
        <w:keepNext w:val="0"/>
        <w:keepLines w:val="0"/>
        <w:pageBreakBefore w:val="0"/>
        <w:tabs>
          <w:tab w:val="left" w:pos="2142"/>
        </w:tabs>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kern w:val="0"/>
          <w:sz w:val="28"/>
          <w:szCs w:val="28"/>
          <w:shd w:val="clear" w:color="auto" w:fill="FFFFFF"/>
        </w:rPr>
      </w:pPr>
      <w:r>
        <w:rPr>
          <w:rFonts w:hint="eastAsia" w:ascii="宋体" w:hAnsi="宋体" w:eastAsia="宋体" w:cs="宋体"/>
          <w:b/>
          <w:kern w:val="0"/>
          <w:sz w:val="28"/>
          <w:szCs w:val="28"/>
          <w:shd w:val="clear" w:color="auto" w:fill="FFFFFF"/>
        </w:rPr>
        <w:t>第九条</w:t>
      </w:r>
      <w:r>
        <w:rPr>
          <w:rFonts w:hint="eastAsia" w:hAnsi="宋体" w:cs="宋体"/>
          <w:b/>
          <w:kern w:val="0"/>
          <w:sz w:val="28"/>
          <w:szCs w:val="28"/>
          <w:shd w:val="clear" w:color="auto" w:fill="FFFFFF"/>
          <w:lang w:val="en-US" w:eastAsia="zh-CN"/>
        </w:rPr>
        <w:t xml:space="preserve"> </w:t>
      </w:r>
      <w:r>
        <w:rPr>
          <w:rFonts w:hint="eastAsia" w:ascii="宋体" w:hAnsi="宋体" w:eastAsia="宋体" w:cs="宋体"/>
          <w:b/>
          <w:kern w:val="0"/>
          <w:sz w:val="28"/>
          <w:szCs w:val="28"/>
          <w:shd w:val="clear" w:color="auto" w:fill="FFFFFF"/>
        </w:rPr>
        <w:t xml:space="preserve"> 施工图纸的管理</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rPr>
        <w:t>9.1 甲方向乙方提供施工图纸1套</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lang w:val="en-US" w:eastAsia="zh-CN"/>
        </w:rPr>
        <w:t>盖章后的PDF版本图纸</w:t>
      </w:r>
      <w:r>
        <w:rPr>
          <w:rFonts w:hint="eastAsia" w:ascii="宋体" w:hAnsi="宋体" w:eastAsia="宋体" w:cs="宋体"/>
          <w:kern w:val="0"/>
          <w:sz w:val="28"/>
          <w:szCs w:val="28"/>
          <w:shd w:val="clear" w:color="auto" w:fill="FFFFFF"/>
          <w:lang w:eastAsia="zh-CN"/>
        </w:rPr>
        <w:t>）。</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9.2 乙方应认真审核施工图纸的完整性。发现问题，应书面形式报甲方，由于对图纸的理解错误及未发现图纸中相互矛盾之处而产生的施工错误，造成返工或其他损失（包括客户索赔）</w:t>
      </w:r>
      <w:r>
        <w:rPr>
          <w:rFonts w:hint="eastAsia" w:hAnsi="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rPr>
        <w:t>由乙方承担。</w:t>
      </w:r>
    </w:p>
    <w:p>
      <w:pPr>
        <w:pStyle w:val="11"/>
        <w:keepNext w:val="0"/>
        <w:keepLines w:val="0"/>
        <w:pageBreakBefore w:val="0"/>
        <w:widowControl/>
        <w:numPr>
          <w:ilvl w:val="0"/>
          <w:numId w:val="0"/>
        </w:numPr>
        <w:tabs>
          <w:tab w:val="left" w:pos="2142"/>
        </w:tabs>
        <w:kinsoku/>
        <w:wordWrap/>
        <w:overflowPunct/>
        <w:topLinePunct w:val="0"/>
        <w:autoSpaceDE/>
        <w:autoSpaceDN/>
        <w:bidi w:val="0"/>
        <w:adjustRightInd/>
        <w:snapToGrid/>
        <w:spacing w:line="500" w:lineRule="exact"/>
        <w:ind w:leftChars="0" w:firstLine="560" w:firstLineChars="200"/>
        <w:jc w:val="left"/>
        <w:textAlignment w:val="auto"/>
        <w:outlineLvl w:val="9"/>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9.3乙方在施工过程中认为需修改图纸或对工程进行变更的，应提前15天书面报甲方，在经甲方书面回复后方可实施。未经甲方确认，乙方施工的，甲方不予办理结算。擅自施工所产生的后果由乙方承担。</w:t>
      </w:r>
    </w:p>
    <w:p>
      <w:pPr>
        <w:pStyle w:val="11"/>
        <w:keepNext w:val="0"/>
        <w:keepLines w:val="0"/>
        <w:pageBreakBefore w:val="0"/>
        <w:widowControl/>
        <w:numPr>
          <w:ilvl w:val="0"/>
          <w:numId w:val="0"/>
        </w:numPr>
        <w:tabs>
          <w:tab w:val="left" w:pos="2142"/>
        </w:tabs>
        <w:kinsoku/>
        <w:wordWrap/>
        <w:overflowPunct/>
        <w:topLinePunct w:val="0"/>
        <w:autoSpaceDE/>
        <w:autoSpaceDN/>
        <w:bidi w:val="0"/>
        <w:adjustRightInd/>
        <w:snapToGrid/>
        <w:spacing w:line="500" w:lineRule="exact"/>
        <w:ind w:leftChars="0" w:firstLine="560" w:firstLineChars="200"/>
        <w:jc w:val="left"/>
        <w:textAlignment w:val="auto"/>
        <w:outlineLvl w:val="9"/>
        <w:rPr>
          <w:rFonts w:hint="eastAsia" w:ascii="宋体" w:hAnsi="宋体" w:eastAsia="宋体" w:cs="宋体"/>
          <w:kern w:val="0"/>
          <w:sz w:val="28"/>
          <w:szCs w:val="28"/>
          <w:shd w:val="clear" w:color="auto" w:fill="FFFFFF"/>
          <w:lang w:val="en-US" w:eastAsia="zh-CN"/>
        </w:rPr>
      </w:pPr>
    </w:p>
    <w:p>
      <w:pPr>
        <w:pStyle w:val="11"/>
        <w:keepNext w:val="0"/>
        <w:keepLines w:val="0"/>
        <w:pageBreakBefore w:val="0"/>
        <w:widowControl w:val="0"/>
        <w:numPr>
          <w:ilvl w:val="0"/>
          <w:numId w:val="0"/>
        </w:numPr>
        <w:tabs>
          <w:tab w:val="left" w:pos="2142"/>
        </w:tabs>
        <w:kinsoku/>
        <w:wordWrap/>
        <w:overflowPunct/>
        <w:topLinePunct w:val="0"/>
        <w:autoSpaceDE/>
        <w:autoSpaceDN/>
        <w:bidi w:val="0"/>
        <w:adjustRightInd/>
        <w:snapToGrid/>
        <w:spacing w:line="500" w:lineRule="exact"/>
        <w:ind w:leftChars="266"/>
        <w:textAlignment w:val="auto"/>
        <w:rPr>
          <w:rFonts w:hint="eastAsia" w:ascii="宋体" w:hAnsi="宋体" w:eastAsia="宋体" w:cs="宋体"/>
          <w:kern w:val="0"/>
          <w:sz w:val="28"/>
          <w:szCs w:val="28"/>
          <w:shd w:val="clear" w:color="auto" w:fill="FFFFFF"/>
          <w:lang w:eastAsia="zh-CN"/>
        </w:rPr>
      </w:pPr>
      <w:r>
        <w:rPr>
          <w:rStyle w:val="23"/>
          <w:rFonts w:hint="eastAsia" w:ascii="宋体" w:hAnsi="宋体" w:eastAsia="宋体" w:cs="宋体"/>
          <w:sz w:val="28"/>
          <w:szCs w:val="28"/>
          <w:lang w:val="en-US" w:eastAsia="zh-CN"/>
        </w:rPr>
        <w:t xml:space="preserve">第十条 </w:t>
      </w:r>
      <w:r>
        <w:rPr>
          <w:rStyle w:val="23"/>
          <w:rFonts w:hint="eastAsia" w:hAnsi="宋体" w:cs="宋体"/>
          <w:sz w:val="28"/>
          <w:szCs w:val="28"/>
          <w:lang w:val="en-US" w:eastAsia="zh-CN"/>
        </w:rPr>
        <w:t xml:space="preserve"> </w:t>
      </w:r>
      <w:r>
        <w:rPr>
          <w:rStyle w:val="23"/>
          <w:rFonts w:hint="eastAsia" w:ascii="宋体" w:hAnsi="宋体" w:eastAsia="宋体" w:cs="宋体"/>
          <w:sz w:val="28"/>
          <w:szCs w:val="28"/>
        </w:rPr>
        <w:t>工程设计变更和现场签证的管理</w:t>
      </w:r>
    </w:p>
    <w:p>
      <w:pPr>
        <w:pStyle w:val="11"/>
        <w:keepNext w:val="0"/>
        <w:keepLines w:val="0"/>
        <w:pageBreakBefore w:val="0"/>
        <w:widowControl w:val="0"/>
        <w:numPr>
          <w:ilvl w:val="0"/>
          <w:numId w:val="0"/>
        </w:numPr>
        <w:tabs>
          <w:tab w:val="left" w:pos="2142"/>
        </w:tabs>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10.1 发生工程签证，乙方应在工程签证发生之前的</w:t>
      </w:r>
      <w:r>
        <w:rPr>
          <w:rFonts w:hint="eastAsia" w:ascii="宋体" w:hAnsi="宋体" w:eastAsia="宋体" w:cs="宋体"/>
          <w:kern w:val="0"/>
          <w:sz w:val="28"/>
          <w:szCs w:val="28"/>
          <w:u w:val="single"/>
          <w:shd w:val="clear" w:color="auto" w:fill="FFFFFF"/>
          <w:lang w:val="en-US" w:eastAsia="zh-CN"/>
        </w:rPr>
        <w:t>7</w:t>
      </w:r>
      <w:r>
        <w:rPr>
          <w:rFonts w:hint="eastAsia" w:ascii="宋体" w:hAnsi="宋体" w:eastAsia="宋体" w:cs="宋体"/>
          <w:kern w:val="0"/>
          <w:sz w:val="28"/>
          <w:szCs w:val="28"/>
          <w:shd w:val="clear" w:color="auto" w:fill="FFFFFF"/>
        </w:rPr>
        <w:t>日内以书面报告甲方，甲方同意后</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rPr>
        <w:t>乙方方可实施。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u w:val="none"/>
          <w:lang w:val="en-US" w:eastAsia="zh-CN"/>
        </w:rPr>
      </w:pPr>
      <w:r>
        <w:rPr>
          <w:rFonts w:hint="eastAsia" w:ascii="宋体" w:hAnsi="宋体" w:eastAsia="宋体" w:cs="宋体"/>
          <w:sz w:val="28"/>
          <w:szCs w:val="28"/>
          <w:shd w:val="clear" w:color="auto" w:fill="FFFFFF"/>
        </w:rPr>
        <w:t>10.</w:t>
      </w:r>
      <w:r>
        <w:rPr>
          <w:rFonts w:hint="eastAsia" w:ascii="宋体" w:hAnsi="宋体" w:eastAsia="宋体" w:cs="宋体"/>
          <w:sz w:val="28"/>
          <w:szCs w:val="28"/>
          <w:u w:val="none"/>
          <w:shd w:val="clear" w:color="auto" w:fill="FFFFFF"/>
        </w:rPr>
        <w:t xml:space="preserve">2 </w:t>
      </w:r>
      <w:r>
        <w:rPr>
          <w:rFonts w:hint="eastAsia"/>
          <w:u w:val="none"/>
          <w:lang w:val="en-US" w:eastAsia="zh-CN"/>
        </w:rPr>
        <w:t xml:space="preserve"> </w:t>
      </w:r>
      <w:r>
        <w:rPr>
          <w:rFonts w:hint="eastAsia"/>
          <w:sz w:val="28"/>
          <w:szCs w:val="28"/>
          <w:lang w:val="en-US" w:eastAsia="zh-CN"/>
        </w:rPr>
        <w:t>本项目合同约定设计变更和现场签证的实施、工程量结算单必须有甲方签字、确认，并作为付款依据。由技术负责人（   ）、项目经理（   ）、成本负责人（   ）签字确认，否则一律无效。</w:t>
      </w:r>
    </w:p>
    <w:p>
      <w:pPr>
        <w:pStyle w:val="11"/>
        <w:keepNext w:val="0"/>
        <w:keepLines w:val="0"/>
        <w:pageBreakBefore w:val="0"/>
        <w:widowControl w:val="0"/>
        <w:tabs>
          <w:tab w:val="left" w:pos="2142"/>
        </w:tabs>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宋体" w:hAnsi="宋体" w:eastAsia="宋体" w:cs="宋体"/>
          <w:kern w:val="2"/>
          <w:sz w:val="28"/>
          <w:szCs w:val="28"/>
          <w:shd w:val="clear" w:color="auto" w:fill="FFFFFF"/>
        </w:rPr>
      </w:pPr>
      <w:r>
        <w:rPr>
          <w:rFonts w:hint="eastAsia" w:ascii="宋体" w:hAnsi="宋体" w:eastAsia="宋体" w:cs="宋体"/>
          <w:kern w:val="2"/>
          <w:sz w:val="28"/>
          <w:szCs w:val="28"/>
          <w:shd w:val="clear" w:color="auto" w:fill="FFFFFF"/>
        </w:rPr>
        <w:t>对需现场计量而又要隐蔽的工程签证，乙方应提前24小时通知甲方现场复核确认。未经甲方复核确认，乙方擅自隐蔽所产生的经济签证，甲方不予办理，擅自隐蔽所产生的后果由乙方承担。</w:t>
      </w:r>
    </w:p>
    <w:p>
      <w:pPr>
        <w:pStyle w:val="11"/>
        <w:keepNext w:val="0"/>
        <w:keepLines w:val="0"/>
        <w:pageBreakBefore w:val="0"/>
        <w:widowControl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kern w:val="2"/>
          <w:sz w:val="28"/>
          <w:szCs w:val="28"/>
          <w:shd w:val="clear" w:color="auto" w:fill="FFFFFF"/>
          <w:lang w:val="en-US" w:eastAsia="zh-CN" w:bidi="ar-SA"/>
        </w:rPr>
        <w:t>10.3 如果涉及非乙方原因的工程返工，乙方应在收到甲方通知或者知悉后立即停止原工作，并最迟应于停工次日与甲方一起核定返工工程量。乙方未能立即停工而继续施工的工作，不得计算返工费用。乙方未能及时核实返工工程量，而在事后将其当作全部完成工作而索赔返工费用的，甲方不予认可。</w:t>
      </w:r>
    </w:p>
    <w:p>
      <w:pPr>
        <w:pStyle w:val="11"/>
        <w:keepNext w:val="0"/>
        <w:keepLines w:val="0"/>
        <w:pageBreakBefore w:val="0"/>
        <w:widowControl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sz w:val="28"/>
          <w:szCs w:val="28"/>
          <w:shd w:val="clear" w:color="auto" w:fill="FFFFFF"/>
        </w:rPr>
        <w:t>10.4 乙方应在设计变更和现场签证工作内容完成后15日内，向甲方提交</w:t>
      </w:r>
      <w:r>
        <w:rPr>
          <w:rFonts w:hint="eastAsia" w:ascii="宋体" w:hAnsi="宋体" w:eastAsia="宋体" w:cs="宋体"/>
          <w:kern w:val="2"/>
          <w:sz w:val="28"/>
          <w:szCs w:val="28"/>
          <w:shd w:val="clear" w:color="auto" w:fill="FFFFFF"/>
          <w:lang w:val="en-US" w:eastAsia="zh-CN" w:bidi="ar-SA"/>
        </w:rPr>
        <w:t>设计变更和现场签证资料。逾期不办理的，则视为乙方自动放弃，甲方不给予补办，乙方对此不持异议。</w:t>
      </w:r>
    </w:p>
    <w:p>
      <w:pPr>
        <w:pStyle w:val="11"/>
        <w:keepNext w:val="0"/>
        <w:keepLines w:val="0"/>
        <w:pageBreakBefore w:val="0"/>
        <w:widowControl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kern w:val="2"/>
          <w:sz w:val="28"/>
          <w:szCs w:val="28"/>
          <w:shd w:val="clear" w:color="auto" w:fill="FFFFFF"/>
          <w:lang w:val="en-US" w:eastAsia="zh-CN" w:bidi="ar-SA"/>
        </w:rPr>
        <w:t xml:space="preserve">10.5因甲方原因导致的合同清单内项目增减或发生合同清单外的签证项目时，可按下列原则记取单价，并经友好协商后确定、调整报价以外的实物工程量和相关费用。 </w:t>
      </w:r>
    </w:p>
    <w:p>
      <w:pPr>
        <w:pStyle w:val="11"/>
        <w:keepNext w:val="0"/>
        <w:keepLines w:val="0"/>
        <w:pageBreakBefore w:val="0"/>
        <w:widowControl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kern w:val="2"/>
          <w:sz w:val="28"/>
          <w:szCs w:val="28"/>
          <w:shd w:val="clear" w:color="auto" w:fill="FFFFFF"/>
          <w:lang w:val="en-US" w:eastAsia="zh-CN" w:bidi="ar-SA"/>
        </w:rPr>
        <w:t xml:space="preserve">①变更项目子目有类似于合同子目的，可以参考合同中的综合单价； </w:t>
      </w:r>
    </w:p>
    <w:p>
      <w:pPr>
        <w:pStyle w:val="11"/>
        <w:keepNext w:val="0"/>
        <w:keepLines w:val="0"/>
        <w:pageBreakBefore w:val="0"/>
        <w:widowControl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kern w:val="2"/>
          <w:sz w:val="28"/>
          <w:szCs w:val="28"/>
          <w:shd w:val="clear" w:color="auto" w:fill="FFFFFF"/>
          <w:lang w:val="en-US" w:eastAsia="zh-CN" w:bidi="ar-SA"/>
        </w:rPr>
        <w:t>②若合同中的综合单价未包含适用于变更部分的单价时，则双方重新核价。</w:t>
      </w:r>
    </w:p>
    <w:p>
      <w:pPr>
        <w:pStyle w:val="11"/>
        <w:keepNext w:val="0"/>
        <w:keepLines w:val="0"/>
        <w:pageBreakBefore w:val="0"/>
        <w:widowControl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2"/>
          <w:sz w:val="28"/>
          <w:szCs w:val="28"/>
          <w:shd w:val="clear" w:color="auto" w:fill="FFFFFF"/>
        </w:rPr>
      </w:pPr>
      <w:r>
        <w:rPr>
          <w:rFonts w:hint="eastAsia" w:ascii="宋体" w:hAnsi="宋体" w:eastAsia="宋体" w:cs="宋体"/>
          <w:kern w:val="2"/>
          <w:sz w:val="28"/>
          <w:szCs w:val="28"/>
          <w:shd w:val="clear" w:color="auto" w:fill="FFFFFF"/>
          <w:lang w:val="en-US" w:eastAsia="zh-CN" w:bidi="ar-SA"/>
        </w:rPr>
        <w:t>10.6 乙方不得以“事前定价”作为承担设计变更和现场签证工作内容的条件。为保证工程进度，乙方不得以变更和签证价款未定作为理由拒绝承担该项工作，否则，造成的工期及一切损失（包括甲方另行委派工程队伍完成该项工作内容发生的费用</w:t>
      </w:r>
      <w:r>
        <w:rPr>
          <w:rFonts w:hint="eastAsia" w:ascii="宋体" w:hAnsi="宋体" w:eastAsia="宋体" w:cs="宋体"/>
          <w:sz w:val="28"/>
          <w:szCs w:val="28"/>
          <w:shd w:val="clear" w:color="auto" w:fill="FFFFFF"/>
        </w:rPr>
        <w:t>），均由乙方承担。</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 w:val="0"/>
          <w:bCs w:val="0"/>
          <w:sz w:val="28"/>
          <w:szCs w:val="28"/>
          <w:shd w:val="clear" w:color="auto" w:fill="FFFFFF"/>
        </w:rPr>
      </w:pPr>
      <w:r>
        <w:rPr>
          <w:rFonts w:hint="eastAsia" w:ascii="宋体" w:hAnsi="宋体" w:eastAsia="宋体" w:cs="宋体"/>
          <w:sz w:val="28"/>
          <w:szCs w:val="28"/>
          <w:shd w:val="clear" w:color="auto" w:fill="FFFFFF"/>
        </w:rPr>
        <w:t>10.7</w:t>
      </w:r>
      <w:r>
        <w:rPr>
          <w:rFonts w:hint="eastAsia" w:ascii="宋体" w:hAnsi="宋体" w:eastAsia="宋体" w:cs="宋体"/>
          <w:b w:val="0"/>
          <w:bCs w:val="0"/>
          <w:sz w:val="28"/>
          <w:szCs w:val="28"/>
          <w:shd w:val="clear" w:color="auto" w:fill="FFFFFF"/>
        </w:rPr>
        <w:t xml:space="preserve"> 在工程进行中，甲方有权随时以书面通知乙方修改、补充、增减原有工程设计，乙方应依照甲方要求进行，其增减工程量由甲方签证确认。</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 w:val="0"/>
          <w:bCs w:val="0"/>
          <w:sz w:val="28"/>
          <w:szCs w:val="28"/>
          <w:shd w:val="clear" w:color="auto" w:fill="FFFFFF"/>
        </w:rPr>
      </w:pPr>
    </w:p>
    <w:p>
      <w:pPr>
        <w:pStyle w:val="11"/>
        <w:keepNext w:val="0"/>
        <w:keepLines w:val="0"/>
        <w:pageBreakBefore w:val="0"/>
        <w:tabs>
          <w:tab w:val="left" w:pos="2142"/>
        </w:tabs>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kern w:val="0"/>
          <w:sz w:val="28"/>
          <w:szCs w:val="28"/>
          <w:shd w:val="clear" w:color="auto" w:fill="FFFFFF"/>
          <w:lang w:eastAsia="zh-CN"/>
        </w:rPr>
      </w:pPr>
      <w:r>
        <w:rPr>
          <w:rStyle w:val="23"/>
          <w:rFonts w:hint="eastAsia" w:ascii="宋体" w:hAnsi="宋体" w:eastAsia="宋体" w:cs="宋体"/>
          <w:sz w:val="28"/>
          <w:szCs w:val="28"/>
        </w:rPr>
        <w:t>第十一条</w:t>
      </w:r>
      <w:r>
        <w:rPr>
          <w:rStyle w:val="23"/>
          <w:rFonts w:hint="eastAsia" w:ascii="宋体" w:hAnsi="宋体" w:eastAsia="宋体" w:cs="宋体"/>
          <w:sz w:val="28"/>
          <w:szCs w:val="28"/>
          <w:lang w:val="en-US" w:eastAsia="zh-CN"/>
        </w:rPr>
        <w:t xml:space="preserve"> </w:t>
      </w:r>
      <w:r>
        <w:rPr>
          <w:rStyle w:val="23"/>
          <w:rFonts w:hint="eastAsia" w:hAnsi="宋体" w:cs="宋体"/>
          <w:sz w:val="28"/>
          <w:szCs w:val="28"/>
          <w:lang w:val="en-US" w:eastAsia="zh-CN"/>
        </w:rPr>
        <w:t xml:space="preserve"> </w:t>
      </w:r>
      <w:r>
        <w:rPr>
          <w:rFonts w:hint="eastAsia" w:ascii="宋体" w:hAnsi="宋体" w:eastAsia="宋体" w:cs="宋体"/>
          <w:b/>
          <w:color w:val="000000"/>
          <w:sz w:val="28"/>
          <w:szCs w:val="28"/>
        </w:rPr>
        <w:t>已</w:t>
      </w:r>
      <w:r>
        <w:rPr>
          <w:rStyle w:val="23"/>
          <w:rFonts w:hint="eastAsia" w:ascii="宋体" w:hAnsi="宋体" w:eastAsia="宋体" w:cs="宋体"/>
          <w:sz w:val="28"/>
          <w:szCs w:val="28"/>
        </w:rPr>
        <w:t>完工程及材料、设备保护的管理</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shd w:val="clear" w:color="auto" w:fill="FFFFFF"/>
        </w:rPr>
      </w:pPr>
      <w:r>
        <w:rPr>
          <w:rFonts w:hint="eastAsia" w:ascii="宋体" w:hAnsi="宋体" w:eastAsia="宋体" w:cs="宋体"/>
          <w:kern w:val="2"/>
          <w:sz w:val="28"/>
          <w:szCs w:val="28"/>
          <w:shd w:val="clear" w:color="auto" w:fill="FFFFFF"/>
          <w:lang w:val="en-US" w:eastAsia="zh-CN" w:bidi="ar-SA"/>
        </w:rPr>
        <w:t>11.1</w:t>
      </w:r>
      <w:r>
        <w:rPr>
          <w:rFonts w:hint="eastAsia" w:ascii="宋体" w:hAnsi="宋体" w:eastAsia="宋体" w:cs="宋体"/>
          <w:sz w:val="28"/>
          <w:szCs w:val="28"/>
          <w:shd w:val="clear" w:color="auto" w:fill="FFFFFF"/>
        </w:rPr>
        <w:t xml:space="preserve"> 乙方须对施工或已完工部分的成品进行保护，协助甲方及其他</w:t>
      </w:r>
      <w:r>
        <w:rPr>
          <w:rFonts w:hint="eastAsia" w:hAnsi="宋体" w:cs="宋体"/>
          <w:sz w:val="28"/>
          <w:szCs w:val="28"/>
          <w:shd w:val="clear" w:color="auto" w:fill="FFFFFF"/>
          <w:lang w:val="en-US" w:eastAsia="zh-CN"/>
        </w:rPr>
        <w:t>分</w:t>
      </w:r>
      <w:r>
        <w:rPr>
          <w:rFonts w:hint="eastAsia" w:ascii="宋体" w:hAnsi="宋体" w:eastAsia="宋体" w:cs="宋体"/>
          <w:sz w:val="28"/>
          <w:szCs w:val="28"/>
          <w:shd w:val="clear" w:color="auto" w:fill="FFFFFF"/>
        </w:rPr>
        <w:t>包人保护好已实施的成品、半成品。乙方应当承担对所属工程看护的全部责任。</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w:t>
      </w:r>
      <w:r>
        <w:rPr>
          <w:rFonts w:hint="eastAsia" w:ascii="宋体" w:hAnsi="宋体" w:eastAsia="宋体" w:cs="宋体"/>
          <w:sz w:val="28"/>
          <w:szCs w:val="28"/>
          <w:shd w:val="clear" w:color="auto" w:fill="FFFFFF"/>
          <w:lang w:val="en-US" w:eastAsia="zh-CN"/>
        </w:rPr>
        <w:t>1</w:t>
      </w:r>
      <w:r>
        <w:rPr>
          <w:rFonts w:hint="eastAsia" w:ascii="宋体" w:hAnsi="宋体" w:eastAsia="宋体" w:cs="宋体"/>
          <w:sz w:val="28"/>
          <w:szCs w:val="28"/>
          <w:shd w:val="clear" w:color="auto" w:fill="FFFFFF"/>
        </w:rPr>
        <w:t>.2 对工程中分期完成的成品、半成品，在工程竣工移交前，由乙方负责保护。乙方需使用甲方已完成的任何工程或在其基础上施工，必须得到甲方的许可。乙方施工过程中对甲方工程</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设备材料等</w:t>
      </w:r>
      <w:r>
        <w:rPr>
          <w:rFonts w:hint="eastAsia" w:ascii="宋体" w:hAnsi="宋体" w:eastAsia="宋体" w:cs="宋体"/>
          <w:sz w:val="28"/>
          <w:szCs w:val="28"/>
          <w:shd w:val="clear" w:color="auto" w:fill="FFFFFF"/>
        </w:rPr>
        <w:t>造成损坏的，由乙方负责修复及承担费用</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不能修复的，乙方照价赔偿</w:t>
      </w:r>
      <w:r>
        <w:rPr>
          <w:rFonts w:hint="eastAsia" w:ascii="宋体" w:hAnsi="宋体" w:eastAsia="宋体" w:cs="宋体"/>
          <w:sz w:val="28"/>
          <w:szCs w:val="28"/>
          <w:shd w:val="clear" w:color="auto" w:fill="FFFFFF"/>
        </w:rPr>
        <w:t>。</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shd w:val="clear" w:color="auto" w:fill="FFFFFF"/>
        </w:rPr>
      </w:pPr>
    </w:p>
    <w:p>
      <w:pPr>
        <w:pStyle w:val="11"/>
        <w:keepNext w:val="0"/>
        <w:keepLines w:val="0"/>
        <w:pageBreakBefore w:val="0"/>
        <w:tabs>
          <w:tab w:val="left" w:pos="2142"/>
        </w:tabs>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kern w:val="0"/>
          <w:sz w:val="28"/>
          <w:szCs w:val="28"/>
          <w:shd w:val="clear" w:color="auto" w:fill="FFFFFF"/>
        </w:rPr>
      </w:pPr>
      <w:r>
        <w:rPr>
          <w:rFonts w:hint="eastAsia" w:ascii="宋体" w:hAnsi="宋体" w:eastAsia="宋体" w:cs="宋体"/>
          <w:b/>
          <w:kern w:val="0"/>
          <w:sz w:val="28"/>
          <w:szCs w:val="28"/>
          <w:shd w:val="clear" w:color="auto" w:fill="FFFFFF"/>
        </w:rPr>
        <w:t>第十</w:t>
      </w:r>
      <w:r>
        <w:rPr>
          <w:rFonts w:hint="eastAsia" w:ascii="宋体" w:hAnsi="宋体" w:eastAsia="宋体" w:cs="宋体"/>
          <w:b/>
          <w:kern w:val="0"/>
          <w:sz w:val="28"/>
          <w:szCs w:val="28"/>
          <w:shd w:val="clear" w:color="auto" w:fill="FFFFFF"/>
          <w:lang w:val="en-US" w:eastAsia="zh-CN"/>
        </w:rPr>
        <w:t>二</w:t>
      </w:r>
      <w:r>
        <w:rPr>
          <w:rFonts w:hint="eastAsia" w:ascii="宋体" w:hAnsi="宋体" w:eastAsia="宋体" w:cs="宋体"/>
          <w:b/>
          <w:kern w:val="0"/>
          <w:sz w:val="28"/>
          <w:szCs w:val="28"/>
          <w:shd w:val="clear" w:color="auto" w:fill="FFFFFF"/>
        </w:rPr>
        <w:t xml:space="preserve">条 </w:t>
      </w:r>
      <w:r>
        <w:rPr>
          <w:rFonts w:hint="eastAsia" w:hAnsi="宋体" w:cs="宋体"/>
          <w:b/>
          <w:kern w:val="0"/>
          <w:sz w:val="28"/>
          <w:szCs w:val="28"/>
          <w:shd w:val="clear" w:color="auto" w:fill="FFFFFF"/>
          <w:lang w:val="en-US" w:eastAsia="zh-CN"/>
        </w:rPr>
        <w:t xml:space="preserve"> </w:t>
      </w:r>
      <w:r>
        <w:rPr>
          <w:rFonts w:hint="eastAsia" w:ascii="宋体" w:hAnsi="宋体" w:eastAsia="宋体" w:cs="宋体"/>
          <w:b/>
          <w:kern w:val="0"/>
          <w:sz w:val="28"/>
          <w:szCs w:val="28"/>
          <w:shd w:val="clear" w:color="auto" w:fill="FFFFFF"/>
        </w:rPr>
        <w:t>工程竣工验收</w:t>
      </w:r>
      <w:r>
        <w:rPr>
          <w:rFonts w:hint="eastAsia" w:ascii="宋体" w:hAnsi="宋体" w:eastAsia="宋体" w:cs="宋体"/>
          <w:b/>
          <w:kern w:val="0"/>
          <w:sz w:val="28"/>
          <w:szCs w:val="28"/>
          <w:shd w:val="clear" w:color="auto" w:fill="FFFFFF"/>
          <w:lang w:val="en-US" w:eastAsia="zh-CN"/>
        </w:rPr>
        <w:t>及保修</w:t>
      </w:r>
      <w:r>
        <w:rPr>
          <w:rFonts w:hint="eastAsia" w:ascii="宋体" w:hAnsi="宋体" w:eastAsia="宋体" w:cs="宋体"/>
          <w:b/>
          <w:kern w:val="0"/>
          <w:sz w:val="28"/>
          <w:szCs w:val="28"/>
          <w:shd w:val="clear" w:color="auto" w:fill="FFFFFF"/>
        </w:rPr>
        <w:t>的管理</w:t>
      </w:r>
    </w:p>
    <w:p>
      <w:pPr>
        <w:pStyle w:val="11"/>
        <w:keepNext w:val="0"/>
        <w:keepLines w:val="0"/>
        <w:pageBreakBefore w:val="0"/>
        <w:widowControl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2</w:t>
      </w:r>
      <w:r>
        <w:rPr>
          <w:rFonts w:hint="eastAsia" w:ascii="宋体" w:hAnsi="宋体" w:eastAsia="宋体" w:cs="宋体"/>
          <w:kern w:val="0"/>
          <w:sz w:val="28"/>
          <w:szCs w:val="28"/>
          <w:shd w:val="clear" w:color="auto" w:fill="FFFFFF"/>
        </w:rPr>
        <w:t>.1 当乙方已按合同要求、图纸和</w:t>
      </w:r>
      <w:r>
        <w:rPr>
          <w:rFonts w:hint="eastAsia" w:ascii="宋体" w:hAnsi="宋体" w:eastAsia="宋体" w:cs="宋体"/>
          <w:kern w:val="0"/>
          <w:sz w:val="28"/>
          <w:szCs w:val="28"/>
          <w:shd w:val="clear" w:color="auto" w:fill="FFFFFF"/>
          <w:lang w:val="en-US" w:eastAsia="zh-CN"/>
        </w:rPr>
        <w:t>相关</w:t>
      </w:r>
      <w:r>
        <w:rPr>
          <w:rFonts w:hint="eastAsia" w:ascii="宋体" w:hAnsi="宋体" w:eastAsia="宋体" w:cs="宋体"/>
          <w:kern w:val="0"/>
          <w:sz w:val="28"/>
          <w:szCs w:val="28"/>
          <w:shd w:val="clear" w:color="auto" w:fill="FFFFFF"/>
        </w:rPr>
        <w:t>规范完成本工程全部工作并进行自检合格，具备交付使用条件时，乙方须书面向甲方</w:t>
      </w:r>
      <w:r>
        <w:rPr>
          <w:rFonts w:hint="eastAsia" w:ascii="宋体" w:hAnsi="宋体" w:eastAsia="宋体" w:cs="宋体"/>
          <w:kern w:val="0"/>
          <w:sz w:val="28"/>
          <w:szCs w:val="28"/>
          <w:shd w:val="clear" w:color="auto" w:fill="FFFFFF"/>
          <w:lang w:val="en-US" w:eastAsia="zh-CN"/>
        </w:rPr>
        <w:t>和</w:t>
      </w:r>
      <w:r>
        <w:rPr>
          <w:rFonts w:hint="eastAsia" w:ascii="宋体" w:hAnsi="宋体" w:eastAsia="宋体" w:cs="宋体"/>
          <w:kern w:val="0"/>
          <w:sz w:val="28"/>
          <w:szCs w:val="28"/>
          <w:shd w:val="clear" w:color="auto" w:fill="FFFFFF"/>
        </w:rPr>
        <w:t>相关单位申请对工程进行竣工验收</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rPr>
        <w:t>并向甲方提交完整的竣工资料等一切竣工验收所需资料，由甲方</w:t>
      </w:r>
      <w:r>
        <w:rPr>
          <w:rFonts w:hint="eastAsia" w:ascii="宋体" w:hAnsi="宋体" w:eastAsia="宋体" w:cs="宋体"/>
          <w:kern w:val="0"/>
          <w:sz w:val="28"/>
          <w:szCs w:val="28"/>
          <w:shd w:val="clear" w:color="auto" w:fill="FFFFFF"/>
          <w:lang w:val="en-US" w:eastAsia="zh-CN"/>
        </w:rPr>
        <w:t>联系</w:t>
      </w:r>
      <w:r>
        <w:rPr>
          <w:rFonts w:hint="eastAsia" w:ascii="宋体" w:hAnsi="宋体" w:eastAsia="宋体" w:cs="宋体"/>
          <w:kern w:val="0"/>
          <w:sz w:val="28"/>
          <w:szCs w:val="28"/>
          <w:shd w:val="clear" w:color="auto" w:fill="FFFFFF"/>
        </w:rPr>
        <w:t>各方及有关政府主管部门共同验收。当工程获得</w:t>
      </w:r>
      <w:r>
        <w:rPr>
          <w:rFonts w:hint="eastAsia" w:ascii="宋体" w:hAnsi="宋体" w:eastAsia="宋体" w:cs="宋体"/>
          <w:kern w:val="0"/>
          <w:sz w:val="28"/>
          <w:szCs w:val="28"/>
          <w:shd w:val="clear" w:color="auto" w:fill="FFFFFF"/>
          <w:lang w:val="en-US" w:eastAsia="zh-CN"/>
        </w:rPr>
        <w:t>甲方或第三方和</w:t>
      </w:r>
      <w:r>
        <w:rPr>
          <w:rFonts w:hint="eastAsia" w:ascii="宋体" w:hAnsi="宋体" w:eastAsia="宋体" w:cs="宋体"/>
          <w:kern w:val="0"/>
          <w:sz w:val="28"/>
          <w:szCs w:val="28"/>
          <w:shd w:val="clear" w:color="auto" w:fill="FFFFFF"/>
        </w:rPr>
        <w:t>有关政府主管部门验收通过</w:t>
      </w:r>
      <w:r>
        <w:rPr>
          <w:rFonts w:hint="eastAsia" w:ascii="宋体" w:hAnsi="宋体" w:eastAsia="宋体" w:cs="宋体"/>
          <w:kern w:val="0"/>
          <w:sz w:val="28"/>
          <w:szCs w:val="28"/>
          <w:shd w:val="clear" w:color="auto" w:fill="FFFFFF"/>
          <w:lang w:val="en-US" w:eastAsia="zh-CN"/>
        </w:rPr>
        <w:t>交付之日</w:t>
      </w:r>
      <w:r>
        <w:rPr>
          <w:rFonts w:hint="eastAsia" w:ascii="宋体" w:hAnsi="宋体" w:eastAsia="宋体" w:cs="宋体"/>
          <w:kern w:val="0"/>
          <w:sz w:val="28"/>
          <w:szCs w:val="28"/>
          <w:shd w:val="clear" w:color="auto" w:fill="FFFFFF"/>
        </w:rPr>
        <w:t>，作为本工程的实际竣工日期。</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shd w:val="clear" w:color="auto" w:fill="FFFFFF"/>
          <w:lang w:val="en-US" w:eastAsia="zh-CN"/>
        </w:rPr>
        <w:t>12.2</w:t>
      </w:r>
      <w:r>
        <w:rPr>
          <w:rFonts w:hint="eastAsia" w:ascii="宋体" w:hAnsi="宋体" w:eastAsia="宋体" w:cs="宋体"/>
          <w:kern w:val="0"/>
          <w:sz w:val="28"/>
          <w:szCs w:val="28"/>
          <w:shd w:val="clear" w:color="auto" w:fill="FFFFFF"/>
        </w:rPr>
        <w:t>本</w:t>
      </w:r>
      <w:r>
        <w:rPr>
          <w:rFonts w:hint="eastAsia" w:ascii="宋体" w:hAnsi="宋体" w:eastAsia="宋体" w:cs="宋体"/>
          <w:sz w:val="28"/>
          <w:szCs w:val="28"/>
        </w:rPr>
        <w:t>工程保修期为</w:t>
      </w:r>
      <w:r>
        <w:rPr>
          <w:rFonts w:hint="eastAsia" w:ascii="宋体" w:hAnsi="宋体" w:eastAsia="宋体" w:cs="宋体"/>
          <w:sz w:val="28"/>
          <w:szCs w:val="28"/>
          <w:u w:val="single"/>
          <w:lang w:val="en-US" w:eastAsia="zh-CN"/>
        </w:rPr>
        <w:t>两</w:t>
      </w:r>
      <w:r>
        <w:rPr>
          <w:rFonts w:hint="eastAsia" w:ascii="宋体" w:hAnsi="宋体" w:eastAsia="宋体" w:cs="宋体"/>
          <w:sz w:val="28"/>
          <w:szCs w:val="28"/>
        </w:rPr>
        <w:t>年。质量保修期自整体工程经甲方</w:t>
      </w:r>
      <w:r>
        <w:rPr>
          <w:rFonts w:hint="eastAsia" w:ascii="宋体" w:hAnsi="宋体" w:eastAsia="宋体" w:cs="宋体"/>
          <w:sz w:val="28"/>
          <w:szCs w:val="28"/>
          <w:lang w:val="en-US" w:eastAsia="zh-CN"/>
        </w:rPr>
        <w:t>及</w:t>
      </w:r>
      <w:r>
        <w:rPr>
          <w:rFonts w:hint="eastAsia" w:ascii="宋体" w:hAnsi="宋体" w:eastAsia="宋体" w:cs="宋体"/>
          <w:sz w:val="28"/>
          <w:szCs w:val="28"/>
        </w:rPr>
        <w:t>有关部门验收合格竣工交付之日起计算。本合同约定的质保期与法定期限不一致的，以较高期限为准。</w:t>
      </w:r>
    </w:p>
    <w:p>
      <w:pPr>
        <w:pStyle w:val="11"/>
        <w:keepNext w:val="0"/>
        <w:keepLines w:val="0"/>
        <w:pageBreakBefore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2</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 xml:space="preserve"> </w:t>
      </w:r>
      <w:r>
        <w:rPr>
          <w:rFonts w:hint="eastAsia" w:ascii="宋体" w:hAnsi="宋体" w:eastAsia="宋体" w:cs="宋体"/>
          <w:sz w:val="28"/>
          <w:szCs w:val="28"/>
        </w:rPr>
        <w:t>工程竣工验收合格后，乙方向甲方及甲方指定的接管单位（人员）办理工程移交验收，</w:t>
      </w:r>
      <w:r>
        <w:rPr>
          <w:rFonts w:hint="eastAsia" w:ascii="宋体" w:hAnsi="宋体" w:eastAsia="宋体" w:cs="宋体"/>
          <w:sz w:val="28"/>
          <w:szCs w:val="28"/>
          <w:lang w:val="en-US" w:eastAsia="zh-CN"/>
        </w:rPr>
        <w:t>并提交</w:t>
      </w:r>
      <w:r>
        <w:rPr>
          <w:rFonts w:hint="eastAsia" w:ascii="宋体" w:hAnsi="宋体" w:eastAsia="宋体" w:cs="宋体"/>
          <w:sz w:val="28"/>
          <w:szCs w:val="28"/>
        </w:rPr>
        <w:t>维保联系人电话</w:t>
      </w:r>
      <w:r>
        <w:rPr>
          <w:rFonts w:hint="eastAsia" w:ascii="宋体" w:hAnsi="宋体" w:eastAsia="宋体" w:cs="宋体"/>
          <w:sz w:val="28"/>
          <w:szCs w:val="28"/>
          <w:lang w:val="en-US" w:eastAsia="zh-CN"/>
        </w:rPr>
        <w:t>和单位固定电话</w:t>
      </w:r>
      <w:r>
        <w:rPr>
          <w:rFonts w:hint="eastAsia" w:ascii="宋体" w:hAnsi="宋体" w:eastAsia="宋体" w:cs="宋体"/>
          <w:sz w:val="28"/>
          <w:szCs w:val="28"/>
          <w:shd w:val="clear" w:color="auto" w:fill="FFFFFF"/>
        </w:rPr>
        <w:t>。</w:t>
      </w:r>
    </w:p>
    <w:p>
      <w:pPr>
        <w:pStyle w:val="11"/>
        <w:keepNext w:val="0"/>
        <w:keepLines w:val="0"/>
        <w:pageBreakBefore w:val="0"/>
        <w:widowControl w:val="0"/>
        <w:tabs>
          <w:tab w:val="left" w:pos="2142"/>
        </w:tabs>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工程保修期内，无论任何原因形成的质量问题、质量投诉，乙方应在接到甲方或第三方、委托接管公司通知24小时内赶到现场进行处理。若乙方在甲方或第三方及委托接管公司约定的时间内人员没有到场修理，甲方或第三方可委托其他人员修理，维修费用按两倍在质保金中直接扣除，不足部分仍由乙方支付，对此乙方不持异议。发生须紧急抢修事故，乙方接到事故通知后，应立即到达事故现场抢修。如乙方未能及时到场，甲方有权视情况进行紧急整改，甲方因采取紧急整改措施所产生的费用由乙方承担。</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12.5</w:t>
      </w:r>
      <w:r>
        <w:rPr>
          <w:rFonts w:hint="eastAsia" w:ascii="宋体" w:hAnsi="宋体" w:eastAsia="宋体" w:cs="宋体"/>
          <w:kern w:val="0"/>
          <w:sz w:val="28"/>
          <w:szCs w:val="28"/>
          <w:shd w:val="clear" w:color="auto" w:fill="FFFFFF"/>
        </w:rPr>
        <w:t>质保期内，如发生工程质量问题需要维修或维保等情形的，乙方负责维修或维保，该部分工程的维保期自维修或维保完成之日起重新计算，</w:t>
      </w:r>
      <w:r>
        <w:rPr>
          <w:rFonts w:hint="eastAsia" w:hAnsi="宋体" w:cs="宋体"/>
          <w:kern w:val="0"/>
          <w:sz w:val="28"/>
          <w:szCs w:val="28"/>
          <w:shd w:val="clear" w:color="auto" w:fill="FFFFFF"/>
          <w:lang w:eastAsia="zh-CN"/>
        </w:rPr>
        <w:t>不计</w:t>
      </w:r>
      <w:r>
        <w:rPr>
          <w:rFonts w:hint="eastAsia" w:ascii="宋体" w:hAnsi="宋体" w:eastAsia="宋体" w:cs="宋体"/>
          <w:kern w:val="0"/>
          <w:sz w:val="28"/>
          <w:szCs w:val="28"/>
          <w:shd w:val="clear" w:color="auto" w:fill="FFFFFF"/>
        </w:rPr>
        <w:t>次数。如根据本合同约定，甲方将应付质保金全额支付给乙方不视为免除乙方质保义务，对于存在维修、维保等的，乙方仍需履行质保义务。</w:t>
      </w:r>
    </w:p>
    <w:p>
      <w:pPr>
        <w:pStyle w:val="11"/>
        <w:keepNext w:val="0"/>
        <w:keepLines w:val="0"/>
        <w:pageBreakBefore w:val="0"/>
        <w:tabs>
          <w:tab w:val="left" w:pos="2142"/>
        </w:tabs>
        <w:kinsoku/>
        <w:wordWrap/>
        <w:overflowPunct/>
        <w:topLinePunct w:val="0"/>
        <w:autoSpaceDE/>
        <w:autoSpaceDN/>
        <w:bidi w:val="0"/>
        <w:adjustRightInd/>
        <w:spacing w:line="500" w:lineRule="exact"/>
        <w:ind w:left="0" w:leftChars="0"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 xml:space="preserve">12.6 </w:t>
      </w:r>
      <w:r>
        <w:rPr>
          <w:rFonts w:hint="eastAsia" w:ascii="宋体" w:hAnsi="宋体" w:eastAsia="宋体" w:cs="宋体"/>
          <w:kern w:val="0"/>
          <w:sz w:val="28"/>
          <w:szCs w:val="28"/>
          <w:shd w:val="clear" w:color="auto" w:fill="FFFFFF"/>
        </w:rPr>
        <w:t>质量保修期届满，质保工程无任何质量问题，甲方扣减质保期间发生的扣减质保金金额后（如有），甲方将剩余质保金退还给乙方。</w:t>
      </w:r>
    </w:p>
    <w:p>
      <w:pPr>
        <w:pStyle w:val="11"/>
        <w:keepNext w:val="0"/>
        <w:keepLines w:val="0"/>
        <w:pageBreakBefore w:val="0"/>
        <w:tabs>
          <w:tab w:val="left" w:pos="2142"/>
        </w:tabs>
        <w:kinsoku/>
        <w:wordWrap/>
        <w:overflowPunct/>
        <w:topLinePunct w:val="0"/>
        <w:autoSpaceDE/>
        <w:autoSpaceDN/>
        <w:bidi w:val="0"/>
        <w:adjustRightInd/>
        <w:spacing w:line="500" w:lineRule="exact"/>
        <w:ind w:left="0" w:leftChars="0" w:firstLine="560" w:firstLineChars="200"/>
        <w:textAlignment w:val="auto"/>
        <w:rPr>
          <w:rFonts w:hint="eastAsia" w:ascii="宋体" w:hAnsi="宋体" w:eastAsia="宋体" w:cs="宋体"/>
          <w:kern w:val="0"/>
          <w:sz w:val="28"/>
          <w:szCs w:val="28"/>
          <w:shd w:val="clear" w:color="auto" w:fill="FFFFFF"/>
        </w:rPr>
      </w:pPr>
    </w:p>
    <w:p>
      <w:pPr>
        <w:pStyle w:val="11"/>
        <w:keepNext w:val="0"/>
        <w:keepLines w:val="0"/>
        <w:pageBreakBefore w:val="0"/>
        <w:tabs>
          <w:tab w:val="left" w:pos="2142"/>
        </w:tabs>
        <w:kinsoku/>
        <w:wordWrap/>
        <w:overflowPunct/>
        <w:topLinePunct w:val="0"/>
        <w:autoSpaceDE/>
        <w:autoSpaceDN/>
        <w:bidi w:val="0"/>
        <w:adjustRightInd/>
        <w:spacing w:line="500" w:lineRule="exact"/>
        <w:ind w:left="559" w:leftChars="266" w:firstLine="0" w:firstLineChars="0"/>
        <w:textAlignment w:val="auto"/>
        <w:rPr>
          <w:rFonts w:hint="eastAsia" w:ascii="宋体" w:hAnsi="宋体" w:eastAsia="宋体" w:cs="宋体"/>
          <w:sz w:val="28"/>
          <w:szCs w:val="28"/>
          <w:shd w:val="clear" w:color="auto" w:fill="FFFFFF"/>
          <w:lang w:eastAsia="zh-CN"/>
        </w:rPr>
      </w:pPr>
      <w:r>
        <w:rPr>
          <w:rFonts w:hint="eastAsia" w:ascii="宋体" w:hAnsi="宋体" w:eastAsia="宋体" w:cs="宋体"/>
          <w:b/>
          <w:kern w:val="0"/>
          <w:sz w:val="28"/>
          <w:szCs w:val="28"/>
          <w:shd w:val="clear" w:color="auto" w:fill="FFFFFF"/>
        </w:rPr>
        <w:t>第十</w:t>
      </w:r>
      <w:r>
        <w:rPr>
          <w:rFonts w:hint="eastAsia" w:ascii="宋体" w:hAnsi="宋体" w:eastAsia="宋体" w:cs="宋体"/>
          <w:b/>
          <w:kern w:val="0"/>
          <w:sz w:val="28"/>
          <w:szCs w:val="28"/>
          <w:shd w:val="clear" w:color="auto" w:fill="FFFFFF"/>
          <w:lang w:val="en-US" w:eastAsia="zh-CN"/>
        </w:rPr>
        <w:t>三</w:t>
      </w:r>
      <w:r>
        <w:rPr>
          <w:rFonts w:hint="eastAsia" w:ascii="宋体" w:hAnsi="宋体" w:eastAsia="宋体" w:cs="宋体"/>
          <w:b/>
          <w:kern w:val="0"/>
          <w:sz w:val="28"/>
          <w:szCs w:val="28"/>
          <w:shd w:val="clear" w:color="auto" w:fill="FFFFFF"/>
        </w:rPr>
        <w:t xml:space="preserve">条 </w:t>
      </w:r>
      <w:r>
        <w:rPr>
          <w:rFonts w:hint="eastAsia" w:hAnsi="宋体" w:cs="宋体"/>
          <w:b/>
          <w:kern w:val="0"/>
          <w:sz w:val="28"/>
          <w:szCs w:val="28"/>
          <w:shd w:val="clear" w:color="auto" w:fill="FFFFFF"/>
          <w:lang w:val="en-US" w:eastAsia="zh-CN"/>
        </w:rPr>
        <w:t xml:space="preserve"> </w:t>
      </w:r>
      <w:r>
        <w:rPr>
          <w:rFonts w:hint="eastAsia" w:ascii="宋体" w:hAnsi="宋体" w:eastAsia="宋体" w:cs="宋体"/>
          <w:b/>
          <w:sz w:val="28"/>
          <w:szCs w:val="28"/>
          <w:shd w:val="clear" w:color="auto" w:fill="FFFFFF"/>
        </w:rPr>
        <w:t>甲乙双方责任、义务</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left="559" w:leftChars="266" w:firstLine="0" w:firstLineChars="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.1 甲方责任、义务</w:t>
      </w:r>
    </w:p>
    <w:p>
      <w:pPr>
        <w:pStyle w:val="11"/>
        <w:keepNext w:val="0"/>
        <w:keepLines w:val="0"/>
        <w:pageBreakBefore w:val="0"/>
        <w:widowControl w:val="0"/>
        <w:tabs>
          <w:tab w:val="left" w:pos="2142"/>
        </w:tabs>
        <w:suppressAutoHyphen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 xml:space="preserve">.1.1 </w:t>
      </w:r>
      <w:r>
        <w:rPr>
          <w:rFonts w:hint="eastAsia" w:ascii="宋体" w:hAnsi="宋体" w:eastAsia="宋体" w:cs="宋体"/>
          <w:kern w:val="0"/>
          <w:sz w:val="28"/>
          <w:szCs w:val="28"/>
          <w:shd w:val="clear" w:color="auto" w:fill="FFFFFF"/>
          <w:lang w:val="en-US" w:eastAsia="zh-CN"/>
        </w:rPr>
        <w:t>甲方委派现场代表：</w:t>
      </w:r>
      <w:r>
        <w:rPr>
          <w:rFonts w:hint="eastAsia" w:ascii="宋体" w:hAnsi="宋体" w:eastAsia="宋体" w:cs="宋体"/>
          <w:kern w:val="0"/>
          <w:sz w:val="28"/>
          <w:szCs w:val="28"/>
          <w:u w:val="single"/>
          <w:shd w:val="clear" w:color="auto" w:fill="FFFFFF"/>
          <w:lang w:val="en-US" w:eastAsia="zh-CN"/>
        </w:rPr>
        <w:t xml:space="preserve">    </w:t>
      </w:r>
      <w:r>
        <w:rPr>
          <w:rFonts w:hint="eastAsia" w:ascii="宋体" w:hAnsi="宋体" w:eastAsia="宋体" w:cs="宋体"/>
          <w:kern w:val="0"/>
          <w:sz w:val="28"/>
          <w:szCs w:val="28"/>
          <w:shd w:val="clear" w:color="auto" w:fill="FFFFFF"/>
        </w:rPr>
        <w:t>， 联系电话：</w:t>
      </w:r>
      <w:r>
        <w:rPr>
          <w:rFonts w:hint="eastAsia" w:ascii="宋体" w:hAnsi="宋体" w:eastAsia="宋体" w:cs="宋体"/>
          <w:b w:val="0"/>
          <w:bCs w:val="0"/>
          <w:kern w:val="0"/>
          <w:sz w:val="28"/>
          <w:szCs w:val="28"/>
          <w:u w:val="single"/>
          <w:shd w:val="clear" w:color="auto" w:fill="FFFFFF"/>
          <w:lang w:val="en-US" w:eastAsia="zh-CN"/>
        </w:rPr>
        <w:t xml:space="preserve">      </w:t>
      </w:r>
      <w:r>
        <w:rPr>
          <w:rFonts w:hint="eastAsia" w:ascii="宋体" w:hAnsi="宋体" w:eastAsia="宋体" w:cs="宋体"/>
          <w:sz w:val="28"/>
          <w:szCs w:val="28"/>
        </w:rPr>
        <w:t>；</w:t>
      </w:r>
    </w:p>
    <w:p>
      <w:pPr>
        <w:pStyle w:val="11"/>
        <w:keepNext w:val="0"/>
        <w:keepLines w:val="0"/>
        <w:pageBreakBefore w:val="0"/>
        <w:widowControl w:val="0"/>
        <w:tabs>
          <w:tab w:val="left" w:pos="2142"/>
        </w:tabs>
        <w:suppressAutoHyphen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 xml:space="preserve">13.1.2 </w:t>
      </w:r>
      <w:r>
        <w:rPr>
          <w:rFonts w:hint="eastAsia" w:ascii="宋体" w:hAnsi="宋体" w:eastAsia="宋体" w:cs="宋体"/>
          <w:kern w:val="0"/>
          <w:sz w:val="28"/>
          <w:szCs w:val="28"/>
          <w:shd w:val="clear" w:color="auto" w:fill="FFFFFF"/>
        </w:rPr>
        <w:t>向乙方提供施工图纸；</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lang w:val="en-US" w:eastAsia="zh-CN" w:bidi="ar-SA"/>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 xml:space="preserve"> 按工程管理程序和</w:t>
      </w:r>
      <w:r>
        <w:rPr>
          <w:rFonts w:hint="eastAsia" w:ascii="宋体" w:hAnsi="宋体" w:eastAsia="宋体" w:cs="宋体"/>
          <w:kern w:val="0"/>
          <w:sz w:val="28"/>
          <w:szCs w:val="28"/>
          <w:shd w:val="clear" w:color="auto" w:fill="FFFFFF"/>
          <w:lang w:val="en-US" w:eastAsia="zh-CN" w:bidi="ar-SA"/>
        </w:rPr>
        <w:t>合同约定向乙方支付工程款（如乙方未完成甲方审批同意的节点工期进度，则甲方有权不予支付进度款）</w:t>
      </w:r>
      <w:r>
        <w:rPr>
          <w:rFonts w:hint="eastAsia" w:ascii="宋体" w:hAnsi="宋体" w:eastAsia="宋体" w:cs="宋体"/>
          <w:kern w:val="0"/>
          <w:sz w:val="28"/>
          <w:szCs w:val="28"/>
          <w:shd w:val="clear" w:color="auto" w:fill="FFFFFF"/>
          <w:lang w:val="en-US" w:eastAsia="hi-IN" w:bidi="ar-SA"/>
        </w:rPr>
        <w:t>；</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 xml:space="preserve"> 就工程进度、质量、安全文明施工及合同履行等对乙方作明确要求，进行全过程监督管理</w:t>
      </w:r>
      <w:r>
        <w:rPr>
          <w:rFonts w:hint="eastAsia" w:ascii="宋体" w:hAnsi="宋体" w:eastAsia="宋体" w:cs="宋体"/>
          <w:kern w:val="0"/>
          <w:sz w:val="28"/>
          <w:szCs w:val="28"/>
          <w:shd w:val="clear" w:color="auto" w:fill="FFFFFF"/>
          <w:lang w:val="en-US" w:eastAsia="zh-CN"/>
        </w:rPr>
        <w:t>并</w:t>
      </w:r>
      <w:r>
        <w:rPr>
          <w:rFonts w:hint="eastAsia" w:ascii="宋体" w:hAnsi="宋体" w:eastAsia="宋体" w:cs="宋体"/>
          <w:kern w:val="0"/>
          <w:sz w:val="28"/>
          <w:szCs w:val="28"/>
          <w:shd w:val="clear" w:color="auto" w:fill="FFFFFF"/>
        </w:rPr>
        <w:t>做好整体协调工作。</w:t>
      </w:r>
    </w:p>
    <w:p>
      <w:pPr>
        <w:pStyle w:val="11"/>
        <w:keepNext w:val="0"/>
        <w:keepLines w:val="0"/>
        <w:pageBreakBefore w:val="0"/>
        <w:widowControl w:val="0"/>
        <w:tabs>
          <w:tab w:val="left" w:pos="2142"/>
        </w:tabs>
        <w:suppressAutoHyphen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.1.4 组织工程竣工验收。</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 xml:space="preserve">.2 </w:t>
      </w:r>
      <w:r>
        <w:rPr>
          <w:rFonts w:hint="eastAsia" w:ascii="宋体" w:hAnsi="宋体" w:eastAsia="宋体" w:cs="宋体"/>
          <w:bCs/>
          <w:sz w:val="28"/>
          <w:szCs w:val="28"/>
        </w:rPr>
        <w:t>乙方责任、义务</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.2.1 乙方派驻：</w:t>
      </w:r>
      <w:r>
        <w:rPr>
          <w:rFonts w:hint="eastAsia" w:ascii="宋体" w:hAnsi="宋体" w:eastAsia="宋体" w:cs="宋体"/>
          <w:kern w:val="0"/>
          <w:sz w:val="28"/>
          <w:szCs w:val="28"/>
          <w:highlight w:val="none"/>
          <w:u w:val="single"/>
          <w:shd w:val="clear" w:color="auto" w:fill="FFFFFF"/>
          <w:lang w:val="en-US" w:eastAsia="zh-CN"/>
        </w:rPr>
        <w:t xml:space="preserve">    </w:t>
      </w:r>
      <w:r>
        <w:rPr>
          <w:rFonts w:hint="eastAsia" w:ascii="宋体" w:hAnsi="宋体" w:eastAsia="宋体" w:cs="宋体"/>
          <w:kern w:val="0"/>
          <w:sz w:val="28"/>
          <w:szCs w:val="28"/>
          <w:shd w:val="clear" w:color="auto" w:fill="FFFFFF"/>
        </w:rPr>
        <w:t>（电话：</w:t>
      </w:r>
      <w:r>
        <w:rPr>
          <w:rFonts w:hint="eastAsia" w:ascii="宋体" w:hAnsi="宋体" w:eastAsia="宋体" w:cs="宋体"/>
          <w:kern w:val="0"/>
          <w:sz w:val="28"/>
          <w:szCs w:val="28"/>
          <w:highlight w:val="none"/>
          <w:u w:val="single"/>
          <w:shd w:val="clear" w:color="auto" w:fill="FFFFFF"/>
          <w:lang w:val="en-US" w:eastAsia="zh-CN"/>
        </w:rPr>
        <w:t xml:space="preserve">     </w:t>
      </w:r>
      <w:r>
        <w:rPr>
          <w:rFonts w:hint="eastAsia" w:ascii="宋体" w:hAnsi="宋体" w:eastAsia="宋体" w:cs="宋体"/>
          <w:kern w:val="0"/>
          <w:sz w:val="28"/>
          <w:szCs w:val="28"/>
          <w:shd w:val="clear" w:color="auto" w:fill="FFFFFF"/>
        </w:rPr>
        <w:t>）为该项目负责人，并建立完善的质量及安全管理体系及各项规章制度，配备相关人员进行质量安全管理，根据甲方提供的图纸</w:t>
      </w:r>
      <w:r>
        <w:rPr>
          <w:rFonts w:hint="eastAsia" w:ascii="宋体" w:hAnsi="宋体" w:eastAsia="宋体" w:cs="宋体"/>
          <w:kern w:val="0"/>
          <w:sz w:val="28"/>
          <w:szCs w:val="28"/>
          <w:shd w:val="clear" w:color="auto" w:fill="FFFFFF"/>
          <w:lang w:val="en-US" w:eastAsia="zh-CN"/>
        </w:rPr>
        <w:t>和要求</w:t>
      </w:r>
      <w:r>
        <w:rPr>
          <w:rFonts w:hint="eastAsia" w:ascii="宋体" w:hAnsi="宋体" w:eastAsia="宋体" w:cs="宋体"/>
          <w:kern w:val="0"/>
          <w:sz w:val="28"/>
          <w:szCs w:val="28"/>
          <w:shd w:val="clear" w:color="auto" w:fill="FFFFFF"/>
        </w:rPr>
        <w:t>组织施工和材料准备。</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13.2.2栏杆，</w:t>
      </w:r>
      <w:r>
        <w:rPr>
          <w:rFonts w:hint="eastAsia" w:hAnsi="宋体" w:cs="宋体"/>
          <w:kern w:val="0"/>
          <w:sz w:val="28"/>
          <w:szCs w:val="28"/>
          <w:shd w:val="clear" w:color="auto" w:fill="FFFFFF"/>
          <w:lang w:val="en-US" w:eastAsia="zh-CN"/>
        </w:rPr>
        <w:t>雨棚</w:t>
      </w:r>
      <w:r>
        <w:rPr>
          <w:rFonts w:hint="eastAsia" w:ascii="宋体" w:hAnsi="宋体" w:eastAsia="宋体" w:cs="宋体"/>
          <w:kern w:val="0"/>
          <w:sz w:val="28"/>
          <w:szCs w:val="28"/>
          <w:shd w:val="clear" w:color="auto" w:fill="FFFFFF"/>
          <w:lang w:val="en-US" w:eastAsia="zh-CN"/>
        </w:rPr>
        <w:t>要按图纸图集要求使用材料及施工；否则不予验收，所有</w:t>
      </w:r>
      <w:r>
        <w:rPr>
          <w:rFonts w:hint="eastAsia" w:hAnsi="宋体" w:cs="宋体"/>
          <w:kern w:val="0"/>
          <w:sz w:val="28"/>
          <w:szCs w:val="28"/>
          <w:shd w:val="clear" w:color="auto" w:fill="FFFFFF"/>
          <w:lang w:val="en-US" w:eastAsia="zh-CN"/>
        </w:rPr>
        <w:t>内容</w:t>
      </w:r>
      <w:r>
        <w:rPr>
          <w:rFonts w:hint="eastAsia" w:ascii="宋体" w:hAnsi="宋体" w:eastAsia="宋体" w:cs="宋体"/>
          <w:kern w:val="0"/>
          <w:sz w:val="28"/>
          <w:szCs w:val="28"/>
          <w:shd w:val="clear" w:color="auto" w:fill="FFFFFF"/>
          <w:lang w:val="en-US" w:eastAsia="zh-CN"/>
        </w:rPr>
        <w:t>严格按照图纸图集要求施工（有变更严格按照变更），否则一切损失</w:t>
      </w:r>
      <w:r>
        <w:rPr>
          <w:rFonts w:hint="eastAsia" w:hAnsi="宋体" w:cs="宋体"/>
          <w:kern w:val="0"/>
          <w:sz w:val="28"/>
          <w:szCs w:val="28"/>
          <w:shd w:val="clear" w:color="auto" w:fill="FFFFFF"/>
          <w:lang w:val="en-US" w:eastAsia="zh-CN"/>
        </w:rPr>
        <w:t>由乙方</w:t>
      </w:r>
      <w:r>
        <w:rPr>
          <w:rFonts w:hint="eastAsia" w:ascii="宋体" w:hAnsi="宋体" w:eastAsia="宋体" w:cs="宋体"/>
          <w:kern w:val="0"/>
          <w:sz w:val="28"/>
          <w:szCs w:val="28"/>
          <w:shd w:val="clear" w:color="auto" w:fill="FFFFFF"/>
          <w:lang w:val="en-US" w:eastAsia="zh-CN"/>
        </w:rPr>
        <w:t>负责，栏杆安装开孔割槽预埋封堵修复等</w:t>
      </w:r>
      <w:r>
        <w:rPr>
          <w:rFonts w:hint="eastAsia" w:hAnsi="宋体" w:cs="宋体"/>
          <w:kern w:val="0"/>
          <w:sz w:val="28"/>
          <w:szCs w:val="28"/>
          <w:shd w:val="clear" w:color="auto" w:fill="FFFFFF"/>
          <w:lang w:val="en-US" w:eastAsia="zh-CN"/>
        </w:rPr>
        <w:t>由乙方</w:t>
      </w:r>
      <w:r>
        <w:rPr>
          <w:rFonts w:hint="eastAsia" w:ascii="宋体" w:hAnsi="宋体" w:eastAsia="宋体" w:cs="宋体"/>
          <w:kern w:val="0"/>
          <w:sz w:val="28"/>
          <w:szCs w:val="28"/>
          <w:shd w:val="clear" w:color="auto" w:fill="FFFFFF"/>
          <w:lang w:val="en-US" w:eastAsia="zh-CN"/>
        </w:rPr>
        <w:t>负责施工；</w:t>
      </w:r>
      <w:r>
        <w:rPr>
          <w:rFonts w:hint="eastAsia" w:ascii="宋体" w:hAnsi="宋体" w:eastAsia="宋体" w:cs="宋体"/>
          <w:kern w:val="0"/>
          <w:sz w:val="28"/>
          <w:szCs w:val="28"/>
          <w:shd w:val="clear" w:color="auto" w:fill="FFFFFF"/>
        </w:rPr>
        <w:t>乙方必须接受及执行甲方与本工程有关的一切合理指令，积极配合工程及现场施工，遵守现场管理各项规章制度，包括但不限于工程质量、施工进度、造价、文明施工、现场安全、消防保卫、出入制度、现场通道</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lang w:val="en-US" w:eastAsia="zh-CN"/>
        </w:rPr>
        <w:t>垂直运输</w:t>
      </w:r>
      <w:r>
        <w:rPr>
          <w:rFonts w:hint="eastAsia" w:ascii="宋体" w:hAnsi="宋体" w:eastAsia="宋体" w:cs="宋体"/>
          <w:kern w:val="0"/>
          <w:sz w:val="28"/>
          <w:szCs w:val="28"/>
          <w:shd w:val="clear" w:color="auto" w:fill="FFFFFF"/>
        </w:rPr>
        <w:t>的使用、成品保护、临时设施的使用、施工扰民等。</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.2.3</w:t>
      </w: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乙方应认真履行职责，做好在甲方承建的施工项目的民工用工和管理工作并实行实名制管理</w:t>
      </w:r>
      <w:r>
        <w:rPr>
          <w:rFonts w:hint="eastAsia" w:ascii="宋体" w:hAnsi="宋体" w:eastAsia="宋体" w:cs="宋体"/>
          <w:kern w:val="0"/>
          <w:sz w:val="28"/>
          <w:szCs w:val="28"/>
          <w:shd w:val="clear" w:color="auto" w:fill="FFFFFF"/>
          <w:lang w:eastAsia="zh-CN"/>
        </w:rPr>
        <w:t>。</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13.2.4</w:t>
      </w:r>
      <w:r>
        <w:rPr>
          <w:rFonts w:hint="eastAsia" w:ascii="宋体" w:hAnsi="宋体" w:eastAsia="宋体" w:cs="宋体"/>
          <w:kern w:val="0"/>
          <w:sz w:val="28"/>
          <w:szCs w:val="28"/>
          <w:shd w:val="clear" w:color="auto" w:fill="FFFFFF"/>
        </w:rPr>
        <w:t>乙方若没有按照与材料供应商的约定及时支付材料款，致使材料供应商到甲方或以聚集的方式或爬高威胁等极端方式讨要报酬事件或向有关部门投诉、控告、检举的，每发生一次，乙方须向甲方支付</w:t>
      </w:r>
      <w:r>
        <w:rPr>
          <w:rFonts w:hint="eastAsia" w:ascii="宋体" w:hAnsi="宋体" w:eastAsia="宋体" w:cs="宋体"/>
          <w:kern w:val="0"/>
          <w:sz w:val="28"/>
          <w:szCs w:val="28"/>
          <w:shd w:val="clear" w:color="auto" w:fill="FFFFFF"/>
          <w:lang w:val="en-US" w:eastAsia="zh-CN"/>
        </w:rPr>
        <w:t>已完成工程合同价款</w:t>
      </w:r>
      <w:r>
        <w:rPr>
          <w:rFonts w:hint="eastAsia" w:ascii="宋体" w:hAnsi="宋体" w:eastAsia="宋体" w:cs="宋体"/>
          <w:kern w:val="0"/>
          <w:sz w:val="28"/>
          <w:szCs w:val="28"/>
          <w:u w:val="single"/>
          <w:shd w:val="clear" w:color="auto" w:fill="FFFFFF"/>
          <w:lang w:val="en-US" w:eastAsia="zh-CN"/>
        </w:rPr>
        <w:t>20%</w:t>
      </w:r>
      <w:r>
        <w:rPr>
          <w:rFonts w:hint="eastAsia" w:ascii="宋体" w:hAnsi="宋体" w:eastAsia="宋体" w:cs="宋体"/>
          <w:kern w:val="0"/>
          <w:sz w:val="28"/>
          <w:szCs w:val="28"/>
          <w:shd w:val="clear" w:color="auto" w:fill="FFFFFF"/>
          <w:lang w:val="en-US" w:eastAsia="zh-CN"/>
        </w:rPr>
        <w:t>的</w:t>
      </w:r>
      <w:r>
        <w:rPr>
          <w:rFonts w:hint="eastAsia" w:ascii="宋体" w:hAnsi="宋体" w:eastAsia="宋体" w:cs="宋体"/>
          <w:kern w:val="0"/>
          <w:sz w:val="28"/>
          <w:szCs w:val="28"/>
          <w:shd w:val="clear" w:color="auto" w:fill="FFFFFF"/>
        </w:rPr>
        <w:t>违约金并接受</w:t>
      </w:r>
      <w:r>
        <w:rPr>
          <w:rFonts w:hint="eastAsia" w:ascii="宋体" w:hAnsi="宋体" w:eastAsia="宋体" w:cs="宋体"/>
          <w:kern w:val="0"/>
          <w:sz w:val="28"/>
          <w:szCs w:val="28"/>
          <w:shd w:val="clear" w:color="auto" w:fill="FFFFFF"/>
          <w:lang w:val="en-US" w:eastAsia="zh-CN"/>
        </w:rPr>
        <w:t>政府主管</w:t>
      </w:r>
      <w:r>
        <w:rPr>
          <w:rFonts w:hint="eastAsia" w:ascii="宋体" w:hAnsi="宋体" w:eastAsia="宋体" w:cs="宋体"/>
          <w:kern w:val="0"/>
          <w:sz w:val="28"/>
          <w:szCs w:val="28"/>
          <w:shd w:val="clear" w:color="auto" w:fill="FFFFFF"/>
        </w:rPr>
        <w:t>等部门依照有关规定作出的处罚和决定；如乙方未及时支付材料款、机械租赁费、农民工工资款等而导致工期延误的，为保障工程施工进度，甲方可不经乙方同意直接代付上述款项，甲方代付的款项作为乙方工程款的一部分，直接自乙方工程款中扣减，乙方对此无异议</w:t>
      </w:r>
      <w:r>
        <w:rPr>
          <w:rFonts w:hint="eastAsia" w:ascii="宋体" w:hAnsi="宋体" w:eastAsia="宋体" w:cs="宋体"/>
          <w:kern w:val="0"/>
          <w:sz w:val="28"/>
          <w:szCs w:val="28"/>
          <w:shd w:val="clear" w:color="auto" w:fill="FFFFFF"/>
          <w:lang w:val="en-US" w:eastAsia="zh-CN"/>
        </w:rPr>
        <w:t>。</w:t>
      </w:r>
    </w:p>
    <w:p>
      <w:pPr>
        <w:pStyle w:val="11"/>
        <w:keepNext w:val="0"/>
        <w:keepLines w:val="0"/>
        <w:pageBreakBefore w:val="0"/>
        <w:widowControl w:val="0"/>
        <w:tabs>
          <w:tab w:val="left" w:pos="2142"/>
        </w:tabs>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13.2.5</w:t>
      </w:r>
      <w:r>
        <w:rPr>
          <w:rFonts w:hint="eastAsia" w:ascii="宋体" w:hAnsi="宋体" w:eastAsia="宋体" w:cs="宋体"/>
          <w:kern w:val="0"/>
          <w:sz w:val="28"/>
          <w:szCs w:val="28"/>
          <w:shd w:val="clear" w:color="auto" w:fill="FFFFFF"/>
        </w:rPr>
        <w:t>甲方不另外在红线外提供任何场地，乙方自行安排一切所</w:t>
      </w:r>
      <w:r>
        <w:rPr>
          <w:rFonts w:hint="eastAsia" w:ascii="宋体" w:hAnsi="宋体" w:eastAsia="宋体" w:cs="宋体"/>
          <w:kern w:val="0"/>
          <w:sz w:val="28"/>
          <w:szCs w:val="28"/>
          <w:shd w:val="clear" w:color="auto" w:fill="FFFFFF"/>
          <w:lang w:val="en-US" w:eastAsia="zh-CN"/>
        </w:rPr>
        <w:t>需</w:t>
      </w:r>
      <w:r>
        <w:rPr>
          <w:rFonts w:hint="eastAsia" w:ascii="宋体" w:hAnsi="宋体" w:eastAsia="宋体" w:cs="宋体"/>
          <w:kern w:val="0"/>
          <w:sz w:val="28"/>
          <w:szCs w:val="28"/>
          <w:shd w:val="clear" w:color="auto" w:fill="FFFFFF"/>
        </w:rPr>
        <w:t>的临时工程场地及根据施工进度计划调整施工用的临时场地。</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.2.</w:t>
      </w:r>
      <w:r>
        <w:rPr>
          <w:rFonts w:hint="eastAsia" w:ascii="宋体" w:hAnsi="宋体" w:eastAsia="宋体" w:cs="宋体"/>
          <w:kern w:val="0"/>
          <w:sz w:val="28"/>
          <w:szCs w:val="28"/>
          <w:shd w:val="clear" w:color="auto" w:fill="FFFFFF"/>
          <w:lang w:val="en-US" w:eastAsia="zh-CN"/>
        </w:rPr>
        <w:t>6</w:t>
      </w:r>
      <w:r>
        <w:rPr>
          <w:rFonts w:hint="eastAsia" w:ascii="宋体" w:hAnsi="宋体" w:eastAsia="宋体" w:cs="宋体"/>
          <w:kern w:val="0"/>
          <w:sz w:val="28"/>
          <w:szCs w:val="28"/>
          <w:shd w:val="clear" w:color="auto" w:fill="FFFFFF"/>
        </w:rPr>
        <w:t xml:space="preserve"> 乙方应依照法律规定参加保险，并为其履行合同的全部员工（包括其员工及为履行合同聘请的第三方的人员）办理工伤保险、意外伤害保险以及施工设备财产保险，支付并承担保险费用。如因乙方原因或因乙方施工人员发生事故等原因致使甲方承担赔偿责任的，所产生的费用乙方同意甲方直接自乙方当期工程款中扣减，当期工程款不足部分，顺延至下期工程款中扣减</w:t>
      </w:r>
      <w:r>
        <w:rPr>
          <w:rFonts w:hint="eastAsia" w:ascii="宋体" w:hAnsi="宋体" w:eastAsia="宋体" w:cs="宋体"/>
          <w:kern w:val="0"/>
          <w:sz w:val="28"/>
          <w:szCs w:val="28"/>
          <w:shd w:val="clear" w:color="auto" w:fill="FFFFFF"/>
          <w:lang w:eastAsia="zh-CN"/>
        </w:rPr>
        <w:t>。</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lang w:eastAsia="zh-CN"/>
        </w:rPr>
      </w:pP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kern w:val="0"/>
          <w:sz w:val="28"/>
          <w:szCs w:val="28"/>
          <w:shd w:val="clear" w:color="auto" w:fill="FFFFFF"/>
        </w:rPr>
      </w:pPr>
      <w:r>
        <w:rPr>
          <w:rFonts w:hint="eastAsia" w:ascii="宋体" w:hAnsi="宋体" w:eastAsia="宋体" w:cs="宋体"/>
          <w:b/>
          <w:kern w:val="0"/>
          <w:sz w:val="28"/>
          <w:szCs w:val="28"/>
          <w:shd w:val="clear" w:color="auto" w:fill="FFFFFF"/>
        </w:rPr>
        <w:t>第十</w:t>
      </w:r>
      <w:r>
        <w:rPr>
          <w:rFonts w:hint="eastAsia" w:ascii="宋体" w:hAnsi="宋体" w:eastAsia="宋体" w:cs="宋体"/>
          <w:b/>
          <w:kern w:val="0"/>
          <w:sz w:val="28"/>
          <w:szCs w:val="28"/>
          <w:shd w:val="clear" w:color="auto" w:fill="FFFFFF"/>
          <w:lang w:val="en-US" w:eastAsia="zh-CN"/>
        </w:rPr>
        <w:t>四</w:t>
      </w:r>
      <w:r>
        <w:rPr>
          <w:rFonts w:hint="eastAsia" w:ascii="宋体" w:hAnsi="宋体" w:eastAsia="宋体" w:cs="宋体"/>
          <w:b/>
          <w:kern w:val="0"/>
          <w:sz w:val="28"/>
          <w:szCs w:val="28"/>
          <w:shd w:val="clear" w:color="auto" w:fill="FFFFFF"/>
        </w:rPr>
        <w:t xml:space="preserve">条 </w:t>
      </w:r>
      <w:r>
        <w:rPr>
          <w:rFonts w:hint="eastAsia" w:hAnsi="宋体" w:cs="宋体"/>
          <w:b/>
          <w:kern w:val="0"/>
          <w:sz w:val="28"/>
          <w:szCs w:val="28"/>
          <w:shd w:val="clear" w:color="auto" w:fill="FFFFFF"/>
          <w:lang w:val="en-US" w:eastAsia="zh-CN"/>
        </w:rPr>
        <w:t xml:space="preserve"> </w:t>
      </w:r>
      <w:r>
        <w:rPr>
          <w:rFonts w:hint="eastAsia" w:ascii="宋体" w:hAnsi="宋体" w:eastAsia="宋体" w:cs="宋体"/>
          <w:b/>
          <w:kern w:val="0"/>
          <w:sz w:val="28"/>
          <w:szCs w:val="28"/>
          <w:shd w:val="clear" w:color="auto" w:fill="FFFFFF"/>
        </w:rPr>
        <w:t>甲方权利</w:t>
      </w:r>
    </w:p>
    <w:p>
      <w:pPr>
        <w:pStyle w:val="11"/>
        <w:keepNext w:val="0"/>
        <w:keepLines w:val="0"/>
        <w:pageBreakBefore w:val="0"/>
        <w:widowControl w:val="0"/>
        <w:kinsoku/>
        <w:wordWrap/>
        <w:overflowPunct/>
        <w:topLinePunct w:val="0"/>
        <w:autoSpaceDE/>
        <w:autoSpaceDN/>
        <w:bidi w:val="0"/>
        <w:adjustRightInd/>
        <w:snapToGrid/>
        <w:spacing w:line="500" w:lineRule="exact"/>
        <w:ind w:firstLine="560" w:firstLineChars="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.1 以下情形，</w:t>
      </w:r>
      <w:r>
        <w:rPr>
          <w:rFonts w:hint="eastAsia" w:ascii="宋体" w:hAnsi="宋体" w:eastAsia="宋体" w:cs="宋体"/>
          <w:kern w:val="0"/>
          <w:sz w:val="28"/>
          <w:szCs w:val="28"/>
          <w:shd w:val="clear" w:color="auto" w:fill="FFFFFF"/>
          <w:lang w:val="en-US" w:eastAsia="zh-CN"/>
        </w:rPr>
        <w:t>乙方无条件接受甲方要求的违约金并无异议</w:t>
      </w:r>
      <w:r>
        <w:rPr>
          <w:rFonts w:hint="eastAsia" w:ascii="宋体" w:hAnsi="宋体" w:eastAsia="宋体" w:cs="宋体"/>
          <w:kern w:val="0"/>
          <w:sz w:val="28"/>
          <w:szCs w:val="28"/>
          <w:shd w:val="clear" w:color="auto" w:fill="FFFFFF"/>
        </w:rPr>
        <w:t>：</w:t>
      </w:r>
    </w:p>
    <w:p>
      <w:pPr>
        <w:pStyle w:val="11"/>
        <w:keepNext w:val="0"/>
        <w:keepLines w:val="0"/>
        <w:pageBreakBefore w:val="0"/>
        <w:widowControl w:val="0"/>
        <w:kinsoku/>
        <w:wordWrap/>
        <w:overflowPunct/>
        <w:topLinePunct w:val="0"/>
        <w:autoSpaceDE/>
        <w:autoSpaceDN/>
        <w:bidi w:val="0"/>
        <w:adjustRightInd/>
        <w:snapToGrid/>
        <w:spacing w:line="500" w:lineRule="exact"/>
        <w:ind w:firstLine="560" w:firstLineChars="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1</w:t>
      </w:r>
      <w:r>
        <w:rPr>
          <w:rFonts w:hint="eastAsia" w:ascii="宋体" w:hAnsi="宋体" w:eastAsia="宋体" w:cs="宋体"/>
          <w:kern w:val="0"/>
          <w:sz w:val="28"/>
          <w:szCs w:val="28"/>
          <w:shd w:val="clear" w:color="auto" w:fill="FFFFFF"/>
        </w:rPr>
        <w:t>.1 乙方未经甲方批准更换</w:t>
      </w:r>
      <w:r>
        <w:rPr>
          <w:rFonts w:hint="eastAsia" w:hAnsi="宋体" w:cs="宋体"/>
          <w:kern w:val="0"/>
          <w:sz w:val="28"/>
          <w:szCs w:val="28"/>
          <w:shd w:val="clear" w:color="auto" w:fill="FFFFFF"/>
          <w:lang w:val="en-US" w:eastAsia="zh-CN"/>
        </w:rPr>
        <w:t>项目经理、</w:t>
      </w:r>
      <w:r>
        <w:rPr>
          <w:rFonts w:hint="eastAsia" w:ascii="宋体" w:hAnsi="宋体" w:eastAsia="宋体" w:cs="宋体"/>
          <w:kern w:val="0"/>
          <w:sz w:val="28"/>
          <w:szCs w:val="28"/>
          <w:shd w:val="clear" w:color="auto" w:fill="FFFFFF"/>
        </w:rPr>
        <w:t>现场负责人</w:t>
      </w:r>
      <w:r>
        <w:rPr>
          <w:rFonts w:hint="eastAsia" w:hAnsi="宋体" w:cs="宋体"/>
          <w:kern w:val="0"/>
          <w:sz w:val="28"/>
          <w:szCs w:val="28"/>
          <w:shd w:val="clear" w:color="auto" w:fill="FFFFFF"/>
          <w:lang w:val="en-US" w:eastAsia="zh-CN"/>
        </w:rPr>
        <w:t>或技术负责人</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rPr>
        <w:t>乙方向甲方支付</w:t>
      </w:r>
      <w:r>
        <w:rPr>
          <w:rFonts w:hint="eastAsia" w:ascii="宋体" w:hAnsi="宋体" w:eastAsia="宋体" w:cs="宋体"/>
          <w:kern w:val="0"/>
          <w:sz w:val="28"/>
          <w:szCs w:val="28"/>
          <w:u w:val="single"/>
          <w:shd w:val="clear" w:color="auto" w:fill="FFFFFF"/>
          <w:lang w:val="en-US" w:eastAsia="zh-CN"/>
        </w:rPr>
        <w:t>5000</w:t>
      </w:r>
      <w:r>
        <w:rPr>
          <w:rFonts w:hint="eastAsia" w:ascii="宋体" w:hAnsi="宋体" w:eastAsia="宋体" w:cs="宋体"/>
          <w:kern w:val="0"/>
          <w:sz w:val="28"/>
          <w:szCs w:val="28"/>
          <w:u w:val="single"/>
          <w:shd w:val="clear" w:color="auto" w:fill="FFFFFF"/>
        </w:rPr>
        <w:t>元/次</w:t>
      </w:r>
      <w:r>
        <w:rPr>
          <w:rFonts w:hint="eastAsia" w:ascii="宋体" w:hAnsi="宋体" w:eastAsia="宋体" w:cs="宋体"/>
          <w:kern w:val="0"/>
          <w:sz w:val="28"/>
          <w:szCs w:val="28"/>
          <w:shd w:val="clear" w:color="auto" w:fill="FFFFFF"/>
        </w:rPr>
        <w:t>违约金，同时甲方有权单方面解除合同。</w:t>
      </w:r>
    </w:p>
    <w:p>
      <w:pPr>
        <w:pStyle w:val="11"/>
        <w:keepNext w:val="0"/>
        <w:keepLines w:val="0"/>
        <w:pageBreakBefore w:val="0"/>
        <w:widowControl w:val="0"/>
        <w:kinsoku/>
        <w:wordWrap/>
        <w:overflowPunct/>
        <w:topLinePunct w:val="0"/>
        <w:autoSpaceDE/>
        <w:autoSpaceDN/>
        <w:bidi w:val="0"/>
        <w:adjustRightInd/>
        <w:snapToGrid/>
        <w:spacing w:line="500" w:lineRule="exact"/>
        <w:ind w:firstLine="560" w:firstLineChars="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1</w:t>
      </w:r>
      <w:r>
        <w:rPr>
          <w:rFonts w:hint="eastAsia" w:ascii="宋体" w:hAnsi="宋体" w:eastAsia="宋体" w:cs="宋体"/>
          <w:kern w:val="0"/>
          <w:sz w:val="28"/>
          <w:szCs w:val="28"/>
          <w:shd w:val="clear" w:color="auto" w:fill="FFFFFF"/>
        </w:rPr>
        <w:t>.2 收到质监站、安</w:t>
      </w:r>
      <w:r>
        <w:rPr>
          <w:rFonts w:hint="eastAsia" w:ascii="宋体" w:hAnsi="宋体" w:eastAsia="宋体" w:cs="宋体"/>
          <w:kern w:val="0"/>
          <w:sz w:val="28"/>
          <w:szCs w:val="28"/>
          <w:shd w:val="clear" w:color="auto" w:fill="FFFFFF"/>
          <w:lang w:val="en-US" w:eastAsia="zh-CN"/>
        </w:rPr>
        <w:t>监</w:t>
      </w:r>
      <w:r>
        <w:rPr>
          <w:rFonts w:hint="eastAsia" w:ascii="宋体" w:hAnsi="宋体" w:eastAsia="宋体" w:cs="宋体"/>
          <w:kern w:val="0"/>
          <w:sz w:val="28"/>
          <w:szCs w:val="28"/>
          <w:shd w:val="clear" w:color="auto" w:fill="FFFFFF"/>
        </w:rPr>
        <w:t>站或相关部门停工报告，及质监站或相关政府部门验收未能合格通过的，乙方向甲方支付</w:t>
      </w:r>
      <w:r>
        <w:rPr>
          <w:rFonts w:hint="eastAsia" w:ascii="宋体" w:hAnsi="宋体" w:eastAsia="宋体" w:cs="宋体"/>
          <w:kern w:val="0"/>
          <w:sz w:val="28"/>
          <w:szCs w:val="28"/>
          <w:u w:val="single"/>
          <w:shd w:val="clear" w:color="auto" w:fill="FFFFFF"/>
        </w:rPr>
        <w:t>10000元/次</w:t>
      </w:r>
      <w:r>
        <w:rPr>
          <w:rFonts w:hint="eastAsia" w:ascii="宋体" w:hAnsi="宋体" w:eastAsia="宋体" w:cs="宋体"/>
          <w:kern w:val="0"/>
          <w:sz w:val="28"/>
          <w:szCs w:val="28"/>
          <w:shd w:val="clear" w:color="auto" w:fill="FFFFFF"/>
        </w:rPr>
        <w:t>的违约金，给甲方造成损失的，乙方还应赔偿全部经济损失。</w:t>
      </w:r>
    </w:p>
    <w:p>
      <w:pPr>
        <w:pStyle w:val="11"/>
        <w:keepNext w:val="0"/>
        <w:keepLines w:val="0"/>
        <w:pageBreakBefore w:val="0"/>
        <w:widowControl w:val="0"/>
        <w:kinsoku/>
        <w:wordWrap/>
        <w:overflowPunct/>
        <w:topLinePunct w:val="0"/>
        <w:autoSpaceDE/>
        <w:autoSpaceDN/>
        <w:bidi w:val="0"/>
        <w:adjustRightInd/>
        <w:snapToGrid/>
        <w:spacing w:line="500" w:lineRule="exact"/>
        <w:ind w:firstLine="560" w:firstLineChars="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1</w:t>
      </w:r>
      <w:r>
        <w:rPr>
          <w:rFonts w:hint="eastAsia" w:ascii="宋体" w:hAnsi="宋体" w:eastAsia="宋体" w:cs="宋体"/>
          <w:kern w:val="0"/>
          <w:sz w:val="28"/>
          <w:szCs w:val="28"/>
          <w:shd w:val="clear" w:color="auto" w:fill="FFFFFF"/>
        </w:rPr>
        <w:t xml:space="preserve">.3 任何因乙方自身原因（如工地内的安全、卫生设施、噪音控制、工艺标准等）导致甲方声誉及形象遭受损害，对此乙方须赔偿，赔偿额一经确定将在乙方的工程款内扣除。  </w:t>
      </w:r>
    </w:p>
    <w:p>
      <w:pPr>
        <w:pStyle w:val="11"/>
        <w:keepNext w:val="0"/>
        <w:keepLines w:val="0"/>
        <w:pageBreakBefore w:val="0"/>
        <w:widowControl w:val="0"/>
        <w:kinsoku/>
        <w:wordWrap/>
        <w:overflowPunct/>
        <w:topLinePunct w:val="0"/>
        <w:autoSpaceDE/>
        <w:autoSpaceDN/>
        <w:bidi w:val="0"/>
        <w:adjustRightInd/>
        <w:snapToGrid/>
        <w:spacing w:line="500" w:lineRule="exact"/>
        <w:ind w:firstLine="560" w:firstLineChars="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1</w:t>
      </w:r>
      <w:r>
        <w:rPr>
          <w:rFonts w:hint="eastAsia" w:ascii="宋体" w:hAnsi="宋体" w:eastAsia="宋体" w:cs="宋体"/>
          <w:kern w:val="0"/>
          <w:sz w:val="28"/>
          <w:szCs w:val="28"/>
          <w:shd w:val="clear" w:color="auto" w:fill="FFFFFF"/>
        </w:rPr>
        <w:t>.4 施工中发生安全事故或质量事故，乙方应向甲方支付</w:t>
      </w:r>
      <w:r>
        <w:rPr>
          <w:rFonts w:hint="eastAsia" w:ascii="宋体" w:hAnsi="宋体" w:eastAsia="宋体" w:cs="宋体"/>
          <w:kern w:val="0"/>
          <w:sz w:val="28"/>
          <w:szCs w:val="28"/>
          <w:shd w:val="clear" w:color="auto" w:fill="FFFFFF"/>
          <w:lang w:val="en-US" w:eastAsia="zh-CN"/>
        </w:rPr>
        <w:t>已完成工程合同价款</w:t>
      </w:r>
      <w:r>
        <w:rPr>
          <w:rFonts w:hint="eastAsia" w:ascii="宋体" w:hAnsi="宋体" w:eastAsia="宋体" w:cs="宋体"/>
          <w:kern w:val="0"/>
          <w:sz w:val="28"/>
          <w:szCs w:val="28"/>
          <w:u w:val="single"/>
          <w:shd w:val="clear" w:color="auto" w:fill="FFFFFF"/>
        </w:rPr>
        <w:t>20%</w:t>
      </w:r>
      <w:r>
        <w:rPr>
          <w:rFonts w:hint="eastAsia" w:ascii="宋体" w:hAnsi="宋体" w:eastAsia="宋体" w:cs="宋体"/>
          <w:kern w:val="0"/>
          <w:sz w:val="28"/>
          <w:szCs w:val="28"/>
          <w:shd w:val="clear" w:color="auto" w:fill="FFFFFF"/>
        </w:rPr>
        <w:t>的违约金，且一切责任和损失均由乙方承担。</w:t>
      </w:r>
    </w:p>
    <w:p>
      <w:pPr>
        <w:pStyle w:val="11"/>
        <w:keepNext w:val="0"/>
        <w:keepLines w:val="0"/>
        <w:pageBreakBefore w:val="0"/>
        <w:widowControl w:val="0"/>
        <w:kinsoku/>
        <w:wordWrap/>
        <w:overflowPunct/>
        <w:topLinePunct w:val="0"/>
        <w:autoSpaceDE/>
        <w:autoSpaceDN/>
        <w:bidi w:val="0"/>
        <w:adjustRightInd/>
        <w:snapToGrid/>
        <w:spacing w:line="500" w:lineRule="exact"/>
        <w:ind w:firstLine="560" w:firstLineChars="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1</w:t>
      </w:r>
      <w:r>
        <w:rPr>
          <w:rFonts w:hint="eastAsia" w:ascii="宋体" w:hAnsi="宋体" w:eastAsia="宋体" w:cs="宋体"/>
          <w:kern w:val="0"/>
          <w:sz w:val="28"/>
          <w:szCs w:val="28"/>
          <w:shd w:val="clear" w:color="auto" w:fill="FFFFFF"/>
        </w:rPr>
        <w:t>.5 施工管理混乱，不听从甲方检查监督</w:t>
      </w:r>
      <w:r>
        <w:rPr>
          <w:rFonts w:hint="eastAsia" w:ascii="宋体" w:hAnsi="宋体" w:eastAsia="宋体" w:cs="宋体"/>
          <w:kern w:val="0"/>
          <w:sz w:val="28"/>
          <w:szCs w:val="28"/>
          <w:shd w:val="clear" w:color="auto" w:fill="FFFFFF"/>
          <w:lang w:val="en-US" w:eastAsia="zh-CN"/>
        </w:rPr>
        <w:t>和管理</w:t>
      </w:r>
      <w:r>
        <w:rPr>
          <w:rFonts w:hint="eastAsia" w:ascii="宋体" w:hAnsi="宋体" w:eastAsia="宋体" w:cs="宋体"/>
          <w:kern w:val="0"/>
          <w:sz w:val="28"/>
          <w:szCs w:val="28"/>
          <w:shd w:val="clear" w:color="auto" w:fill="FFFFFF"/>
        </w:rPr>
        <w:t>，甲方视情节严重可对乙方收取</w:t>
      </w:r>
      <w:r>
        <w:rPr>
          <w:rFonts w:hint="eastAsia" w:ascii="宋体" w:hAnsi="宋体" w:eastAsia="宋体" w:cs="宋体"/>
          <w:kern w:val="0"/>
          <w:sz w:val="28"/>
          <w:szCs w:val="28"/>
          <w:u w:val="single"/>
          <w:shd w:val="clear" w:color="auto" w:fill="FFFFFF"/>
        </w:rPr>
        <w:t>500－5000元/次</w:t>
      </w:r>
      <w:r>
        <w:rPr>
          <w:rFonts w:hint="eastAsia" w:ascii="宋体" w:hAnsi="宋体" w:eastAsia="宋体" w:cs="宋体"/>
          <w:kern w:val="0"/>
          <w:sz w:val="28"/>
          <w:szCs w:val="28"/>
          <w:shd w:val="clear" w:color="auto" w:fill="FFFFFF"/>
        </w:rPr>
        <w:t>的违约金</w:t>
      </w:r>
      <w:r>
        <w:rPr>
          <w:rFonts w:hint="eastAsia" w:hAnsi="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rPr>
        <w:t>包括但不限于以下情形：</w:t>
      </w:r>
    </w:p>
    <w:p>
      <w:pPr>
        <w:pStyle w:val="11"/>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position w:val="0"/>
          <w:sz w:val="28"/>
          <w:szCs w:val="28"/>
          <w:shd w:val="clear" w:color="auto" w:fill="FFFFFF"/>
        </w:rPr>
        <w:instrText xml:space="preserve">,1)</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进入施工场地的主要材料、机械设备未经甲方同意而擅自离场；</w:t>
      </w:r>
    </w:p>
    <w:p>
      <w:pPr>
        <w:pStyle w:val="11"/>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position w:val="0"/>
          <w:sz w:val="28"/>
          <w:szCs w:val="28"/>
          <w:shd w:val="clear" w:color="auto" w:fill="FFFFFF"/>
        </w:rPr>
        <w:instrText xml:space="preserve">,2)</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项目负责人、技术负责人工程例会缺勤；</w:t>
      </w:r>
    </w:p>
    <w:p>
      <w:pPr>
        <w:pStyle w:val="11"/>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position w:val="0"/>
          <w:sz w:val="28"/>
          <w:szCs w:val="28"/>
          <w:shd w:val="clear" w:color="auto" w:fill="FFFFFF"/>
        </w:rPr>
        <w:instrText xml:space="preserve">,3)</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夜间或节假日施工时，现场负责人、技术负责人手机联系不上；</w:t>
      </w:r>
    </w:p>
    <w:p>
      <w:pPr>
        <w:pStyle w:val="11"/>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position w:val="0"/>
          <w:sz w:val="28"/>
          <w:szCs w:val="28"/>
          <w:shd w:val="clear" w:color="auto" w:fill="FFFFFF"/>
        </w:rPr>
        <w:instrText xml:space="preserve">,4)</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日常施工中,乙方</w:t>
      </w:r>
      <w:r>
        <w:rPr>
          <w:rFonts w:hint="eastAsia" w:hAnsi="宋体" w:cs="宋体"/>
          <w:kern w:val="0"/>
          <w:sz w:val="28"/>
          <w:szCs w:val="28"/>
          <w:shd w:val="clear" w:color="auto" w:fill="FFFFFF"/>
          <w:lang w:val="en-US" w:eastAsia="zh-CN"/>
        </w:rPr>
        <w:t>有</w:t>
      </w:r>
      <w:r>
        <w:rPr>
          <w:rFonts w:hint="eastAsia" w:ascii="宋体" w:hAnsi="宋体" w:eastAsia="宋体" w:cs="宋体"/>
          <w:kern w:val="0"/>
          <w:sz w:val="28"/>
          <w:szCs w:val="28"/>
          <w:shd w:val="clear" w:color="auto" w:fill="FFFFFF"/>
        </w:rPr>
        <w:t>与国家规范相违背或与施工组织严重不符的违规操作；</w:t>
      </w:r>
    </w:p>
    <w:p>
      <w:pPr>
        <w:pStyle w:val="11"/>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position w:val="0"/>
          <w:sz w:val="28"/>
          <w:szCs w:val="28"/>
          <w:shd w:val="clear" w:color="auto" w:fill="FFFFFF"/>
        </w:rPr>
        <w:instrText xml:space="preserve">,5)</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乙方人员发生偷盗行为；</w:t>
      </w:r>
    </w:p>
    <w:p>
      <w:pPr>
        <w:pStyle w:val="11"/>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position w:val="0"/>
          <w:sz w:val="28"/>
          <w:szCs w:val="28"/>
          <w:shd w:val="clear" w:color="auto" w:fill="FFFFFF"/>
        </w:rPr>
        <w:instrText xml:space="preserve">,6)</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乙方施工人员</w:t>
      </w:r>
      <w:r>
        <w:rPr>
          <w:rFonts w:hint="eastAsia" w:ascii="宋体" w:hAnsi="宋体" w:eastAsia="宋体" w:cs="宋体"/>
          <w:kern w:val="0"/>
          <w:sz w:val="28"/>
          <w:szCs w:val="28"/>
          <w:shd w:val="clear" w:color="auto" w:fill="FFFFFF"/>
          <w:lang w:val="en-US" w:eastAsia="zh-CN"/>
        </w:rPr>
        <w:t>未正确佩戴安全防护用品</w:t>
      </w:r>
      <w:r>
        <w:rPr>
          <w:rFonts w:hint="eastAsia" w:ascii="宋体" w:hAnsi="宋体" w:eastAsia="宋体" w:cs="宋体"/>
          <w:kern w:val="0"/>
          <w:sz w:val="28"/>
          <w:szCs w:val="28"/>
          <w:shd w:val="clear" w:color="auto" w:fill="FFFFFF"/>
        </w:rPr>
        <w:t>或违反明火规定等</w:t>
      </w:r>
      <w:r>
        <w:rPr>
          <w:rFonts w:hint="eastAsia" w:hAnsi="宋体" w:cs="宋体"/>
          <w:kern w:val="0"/>
          <w:sz w:val="28"/>
          <w:szCs w:val="28"/>
          <w:shd w:val="clear" w:color="auto" w:fill="FFFFFF"/>
          <w:lang w:eastAsia="zh-CN"/>
        </w:rPr>
        <w:t>明文规定</w:t>
      </w:r>
      <w:r>
        <w:rPr>
          <w:rFonts w:hint="eastAsia" w:ascii="宋体" w:hAnsi="宋体" w:eastAsia="宋体" w:cs="宋体"/>
          <w:kern w:val="0"/>
          <w:sz w:val="28"/>
          <w:szCs w:val="28"/>
          <w:shd w:val="clear" w:color="auto" w:fill="FFFFFF"/>
          <w:lang w:val="en-US" w:eastAsia="zh-CN"/>
        </w:rPr>
        <w:t>全生产的法规和管理制度</w:t>
      </w:r>
      <w:r>
        <w:rPr>
          <w:rFonts w:hint="eastAsia" w:ascii="宋体" w:hAnsi="宋体" w:eastAsia="宋体" w:cs="宋体"/>
          <w:kern w:val="0"/>
          <w:sz w:val="28"/>
          <w:szCs w:val="28"/>
          <w:shd w:val="clear" w:color="auto" w:fill="FFFFFF"/>
        </w:rPr>
        <w:t>；</w:t>
      </w:r>
    </w:p>
    <w:p>
      <w:pPr>
        <w:pStyle w:val="11"/>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fldChar w:fldCharType="begin"/>
      </w:r>
      <w:r>
        <w:rPr>
          <w:rFonts w:hint="eastAsia" w:ascii="宋体" w:hAnsi="宋体" w:eastAsia="宋体" w:cs="宋体"/>
          <w:kern w:val="0"/>
          <w:sz w:val="28"/>
          <w:szCs w:val="28"/>
          <w:shd w:val="clear" w:color="auto" w:fill="FFFFFF"/>
        </w:rPr>
        <w:instrText xml:space="preserve"> eq \o\ac(</w:instrText>
      </w:r>
      <w:r>
        <w:rPr>
          <w:rFonts w:hint="eastAsia" w:ascii="宋体" w:hAnsi="宋体" w:eastAsia="宋体" w:cs="宋体"/>
          <w:kern w:val="0"/>
          <w:position w:val="-5"/>
          <w:sz w:val="42"/>
          <w:szCs w:val="28"/>
          <w:shd w:val="clear" w:color="auto" w:fill="FFFFFF"/>
        </w:rPr>
        <w:instrText xml:space="preserve">○</w:instrText>
      </w:r>
      <w:r>
        <w:rPr>
          <w:rFonts w:hint="eastAsia" w:ascii="宋体" w:hAnsi="宋体" w:eastAsia="宋体" w:cs="宋体"/>
          <w:kern w:val="0"/>
          <w:position w:val="0"/>
          <w:sz w:val="28"/>
          <w:szCs w:val="28"/>
          <w:shd w:val="clear" w:color="auto" w:fill="FFFFFF"/>
        </w:rPr>
        <w:instrText xml:space="preserve">,7)</w:instrText>
      </w:r>
      <w:r>
        <w:rPr>
          <w:rFonts w:hint="eastAsia" w:ascii="宋体" w:hAnsi="宋体" w:eastAsia="宋体" w:cs="宋体"/>
          <w:kern w:val="0"/>
          <w:sz w:val="28"/>
          <w:szCs w:val="28"/>
          <w:shd w:val="clear" w:color="auto" w:fill="FFFFFF"/>
        </w:rPr>
        <w:fldChar w:fldCharType="end"/>
      </w:r>
      <w:r>
        <w:rPr>
          <w:rFonts w:hint="eastAsia" w:ascii="宋体" w:hAnsi="宋体" w:eastAsia="宋体" w:cs="宋体"/>
          <w:kern w:val="0"/>
          <w:sz w:val="28"/>
          <w:szCs w:val="28"/>
          <w:shd w:val="clear" w:color="auto" w:fill="FFFFFF"/>
        </w:rPr>
        <w:t>其他不利于甲方管理的情形。</w:t>
      </w:r>
    </w:p>
    <w:p>
      <w:pPr>
        <w:pStyle w:val="11"/>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hAnsi="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2</w:t>
      </w:r>
      <w:r>
        <w:rPr>
          <w:rFonts w:hint="eastAsia" w:ascii="宋体" w:hAnsi="宋体" w:eastAsia="宋体" w:cs="宋体"/>
          <w:kern w:val="0"/>
          <w:sz w:val="28"/>
          <w:szCs w:val="28"/>
          <w:shd w:val="clear" w:color="auto" w:fill="FFFFFF"/>
        </w:rPr>
        <w:t xml:space="preserve"> 乙方必须投入足够并满足工程</w:t>
      </w:r>
      <w:r>
        <w:rPr>
          <w:rFonts w:hint="eastAsia" w:ascii="宋体" w:hAnsi="宋体" w:eastAsia="宋体" w:cs="宋体"/>
          <w:kern w:val="0"/>
          <w:sz w:val="28"/>
          <w:szCs w:val="28"/>
          <w:shd w:val="clear" w:color="auto" w:fill="FFFFFF"/>
          <w:lang w:val="en-US" w:eastAsia="zh-CN"/>
        </w:rPr>
        <w:t>生产</w:t>
      </w:r>
      <w:r>
        <w:rPr>
          <w:rFonts w:hint="eastAsia" w:ascii="宋体" w:hAnsi="宋体" w:eastAsia="宋体" w:cs="宋体"/>
          <w:kern w:val="0"/>
          <w:sz w:val="28"/>
          <w:szCs w:val="28"/>
          <w:shd w:val="clear" w:color="auto" w:fill="FFFFFF"/>
        </w:rPr>
        <w:t>要求的施工力量。在本合同实施过程中，如乙方的现场管理班子和施工力量不符合施工组织设计要求，致使现场管理混乱，工程质量、进度及安全管理达不到合同要求时，甲方有权要求乙方调整、充实施工力量，限期整改，直到对乙方采取必要措施，乙方必须接受，承担相关费用，并立即改进。如整改不力，甲方有权</w:t>
      </w:r>
      <w:r>
        <w:rPr>
          <w:rFonts w:hint="eastAsia" w:ascii="宋体" w:hAnsi="宋体" w:eastAsia="宋体" w:cs="宋体"/>
          <w:kern w:val="0"/>
          <w:sz w:val="28"/>
          <w:szCs w:val="28"/>
          <w:shd w:val="clear" w:color="auto" w:fill="FFFFFF"/>
          <w:lang w:eastAsia="zh-CN"/>
        </w:rPr>
        <w:t>解除</w:t>
      </w:r>
      <w:r>
        <w:rPr>
          <w:rFonts w:hint="eastAsia" w:ascii="宋体" w:hAnsi="宋体" w:eastAsia="宋体" w:cs="宋体"/>
          <w:kern w:val="0"/>
          <w:sz w:val="28"/>
          <w:szCs w:val="28"/>
          <w:shd w:val="clear" w:color="auto" w:fill="FFFFFF"/>
        </w:rPr>
        <w:t>合同，</w:t>
      </w:r>
      <w:r>
        <w:rPr>
          <w:rFonts w:hint="eastAsia" w:ascii="宋体" w:hAnsi="宋体" w:eastAsia="宋体" w:cs="宋体"/>
          <w:kern w:val="0"/>
          <w:sz w:val="28"/>
          <w:szCs w:val="28"/>
          <w:shd w:val="clear" w:color="auto" w:fill="FFFFFF"/>
          <w:lang w:eastAsia="zh-CN"/>
        </w:rPr>
        <w:t>并要求</w:t>
      </w:r>
      <w:r>
        <w:rPr>
          <w:rFonts w:hint="eastAsia" w:ascii="宋体" w:hAnsi="宋体" w:eastAsia="宋体" w:cs="宋体"/>
          <w:kern w:val="0"/>
          <w:sz w:val="28"/>
          <w:szCs w:val="28"/>
          <w:shd w:val="clear" w:color="auto" w:fill="FFFFFF"/>
        </w:rPr>
        <w:t>乙方向甲方支付</w:t>
      </w:r>
      <w:r>
        <w:rPr>
          <w:rFonts w:hint="eastAsia" w:hAnsi="宋体" w:eastAsia="宋体" w:cs="宋体"/>
          <w:kern w:val="0"/>
          <w:sz w:val="28"/>
          <w:szCs w:val="28"/>
          <w:shd w:val="clear" w:color="auto" w:fill="FFFFFF"/>
          <w:lang w:val="en-US" w:eastAsia="zh-CN"/>
        </w:rPr>
        <w:t>合同暂定金额</w:t>
      </w:r>
      <w:r>
        <w:rPr>
          <w:rFonts w:hint="eastAsia" w:ascii="宋体" w:hAnsi="宋体" w:eastAsia="宋体" w:cs="宋体"/>
          <w:kern w:val="0"/>
          <w:sz w:val="28"/>
          <w:szCs w:val="28"/>
          <w:u w:val="single"/>
          <w:shd w:val="clear" w:color="auto" w:fill="FFFFFF"/>
        </w:rPr>
        <w:t>20%</w:t>
      </w:r>
      <w:r>
        <w:rPr>
          <w:rFonts w:hint="eastAsia" w:ascii="宋体" w:hAnsi="宋体" w:eastAsia="宋体" w:cs="宋体"/>
          <w:kern w:val="0"/>
          <w:sz w:val="28"/>
          <w:szCs w:val="28"/>
          <w:u w:val="single"/>
          <w:shd w:val="clear" w:color="auto" w:fill="FFFFFF"/>
          <w:lang w:val="en-US" w:eastAsia="zh-CN"/>
        </w:rPr>
        <w:t>的</w:t>
      </w:r>
      <w:r>
        <w:rPr>
          <w:rFonts w:hint="eastAsia" w:ascii="宋体" w:hAnsi="宋体" w:eastAsia="宋体" w:cs="宋体"/>
          <w:kern w:val="0"/>
          <w:sz w:val="28"/>
          <w:szCs w:val="28"/>
          <w:shd w:val="clear" w:color="auto" w:fill="FFFFFF"/>
        </w:rPr>
        <w:t>违约金。</w:t>
      </w:r>
    </w:p>
    <w:p>
      <w:pPr>
        <w:pStyle w:val="11"/>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hAnsi="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 xml:space="preserve"> 未经甲方书面同意，乙方不得将本合同转让或将本工程或其中任何部分再转包或者分包。否则，甲方有权单方解除本合同，对于乙方已完成的工作，由甲方单方确定结算金额，且乙方应向甲方支付</w:t>
      </w:r>
      <w:r>
        <w:rPr>
          <w:rFonts w:hint="eastAsia" w:ascii="宋体" w:hAnsi="宋体" w:eastAsia="宋体" w:cs="宋体"/>
          <w:kern w:val="0"/>
          <w:sz w:val="28"/>
          <w:szCs w:val="28"/>
          <w:shd w:val="clear" w:color="auto" w:fill="FFFFFF"/>
          <w:lang w:val="en-US" w:eastAsia="zh-CN"/>
        </w:rPr>
        <w:t>已完成合同价款的</w:t>
      </w:r>
      <w:r>
        <w:rPr>
          <w:rFonts w:hint="eastAsia" w:ascii="宋体" w:hAnsi="宋体" w:eastAsia="宋体" w:cs="宋体"/>
          <w:kern w:val="0"/>
          <w:sz w:val="28"/>
          <w:szCs w:val="28"/>
          <w:u w:val="single"/>
          <w:shd w:val="clear" w:color="auto" w:fill="FFFFFF"/>
        </w:rPr>
        <w:t>20%</w:t>
      </w:r>
      <w:r>
        <w:rPr>
          <w:rFonts w:hint="eastAsia" w:ascii="宋体" w:hAnsi="宋体" w:eastAsia="宋体" w:cs="宋体"/>
          <w:kern w:val="0"/>
          <w:sz w:val="28"/>
          <w:szCs w:val="28"/>
          <w:shd w:val="clear" w:color="auto" w:fill="FFFFFF"/>
        </w:rPr>
        <w:t>的违约金，合同解除与否不影响违约金的支付，乙方对此</w:t>
      </w:r>
      <w:r>
        <w:rPr>
          <w:rFonts w:hint="eastAsia" w:ascii="宋体" w:hAnsi="宋体" w:eastAsia="宋体" w:cs="宋体"/>
          <w:kern w:val="0"/>
          <w:sz w:val="28"/>
          <w:szCs w:val="28"/>
          <w:shd w:val="clear" w:color="auto" w:fill="FFFFFF"/>
          <w:lang w:val="en-US" w:eastAsia="zh-CN"/>
        </w:rPr>
        <w:t>无</w:t>
      </w:r>
      <w:r>
        <w:rPr>
          <w:rFonts w:hint="eastAsia" w:ascii="宋体" w:hAnsi="宋体" w:eastAsia="宋体" w:cs="宋体"/>
          <w:kern w:val="0"/>
          <w:sz w:val="28"/>
          <w:szCs w:val="28"/>
          <w:shd w:val="clear" w:color="auto" w:fill="FFFFFF"/>
        </w:rPr>
        <w:t>异议。</w:t>
      </w:r>
    </w:p>
    <w:p>
      <w:pPr>
        <w:pStyle w:val="11"/>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hAnsi="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rPr>
        <w:t xml:space="preserve"> 合同生效后，乙方不履行合同或不按本合同约定履行义务或单方</w:t>
      </w:r>
      <w:r>
        <w:rPr>
          <w:rFonts w:hint="eastAsia" w:ascii="宋体" w:hAnsi="宋体" w:eastAsia="宋体" w:cs="宋体"/>
          <w:kern w:val="0"/>
          <w:sz w:val="28"/>
          <w:szCs w:val="28"/>
          <w:shd w:val="clear" w:color="auto" w:fill="FFFFFF"/>
          <w:lang w:val="en-US" w:eastAsia="zh-CN"/>
        </w:rPr>
        <w:t>解除</w:t>
      </w:r>
      <w:r>
        <w:rPr>
          <w:rFonts w:hint="eastAsia" w:ascii="宋体" w:hAnsi="宋体" w:eastAsia="宋体" w:cs="宋体"/>
          <w:kern w:val="0"/>
          <w:sz w:val="28"/>
          <w:szCs w:val="28"/>
          <w:shd w:val="clear" w:color="auto" w:fill="FFFFFF"/>
        </w:rPr>
        <w:t>合同或因乙方原因中途退场</w:t>
      </w:r>
      <w:r>
        <w:rPr>
          <w:rFonts w:hint="eastAsia" w:ascii="宋体" w:hAnsi="宋体" w:eastAsia="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lang w:val="en-US" w:eastAsia="zh-CN"/>
        </w:rPr>
        <w:t>或拒绝执行甲方发出的工程指令、指示等，</w:t>
      </w:r>
      <w:r>
        <w:rPr>
          <w:rFonts w:hint="eastAsia" w:ascii="宋体" w:hAnsi="宋体" w:eastAsia="宋体" w:cs="宋体"/>
          <w:kern w:val="0"/>
          <w:sz w:val="28"/>
          <w:szCs w:val="28"/>
          <w:shd w:val="clear" w:color="auto" w:fill="FFFFFF"/>
        </w:rPr>
        <w:t>造成甲方解除合同的，乙方应向甲方支付</w:t>
      </w:r>
      <w:r>
        <w:rPr>
          <w:rFonts w:hint="eastAsia" w:hAnsi="宋体" w:eastAsia="宋体" w:cs="宋体"/>
          <w:kern w:val="0"/>
          <w:sz w:val="28"/>
          <w:szCs w:val="28"/>
          <w:shd w:val="clear" w:color="auto" w:fill="FFFFFF"/>
          <w:lang w:val="en-US" w:eastAsia="zh-CN"/>
        </w:rPr>
        <w:t>合同暂定金额</w:t>
      </w:r>
      <w:r>
        <w:rPr>
          <w:rFonts w:hint="eastAsia" w:ascii="宋体" w:hAnsi="宋体" w:eastAsia="宋体" w:cs="宋体"/>
          <w:kern w:val="0"/>
          <w:sz w:val="28"/>
          <w:szCs w:val="28"/>
          <w:u w:val="single"/>
          <w:shd w:val="clear" w:color="auto" w:fill="FFFFFF"/>
        </w:rPr>
        <w:t>20%</w:t>
      </w:r>
      <w:r>
        <w:rPr>
          <w:rFonts w:hint="eastAsia" w:ascii="宋体" w:hAnsi="宋体" w:eastAsia="宋体" w:cs="宋体"/>
          <w:kern w:val="0"/>
          <w:sz w:val="28"/>
          <w:szCs w:val="28"/>
          <w:shd w:val="clear" w:color="auto" w:fill="FFFFFF"/>
        </w:rPr>
        <w:t>的违约金，</w:t>
      </w:r>
      <w:r>
        <w:rPr>
          <w:rFonts w:hint="eastAsia" w:ascii="宋体" w:hAnsi="宋体" w:eastAsia="宋体" w:cs="宋体"/>
          <w:kern w:val="0"/>
          <w:sz w:val="28"/>
          <w:szCs w:val="28"/>
          <w:shd w:val="clear" w:color="auto" w:fill="FFFFFF"/>
          <w:lang w:val="en-US" w:eastAsia="zh-CN"/>
        </w:rPr>
        <w:t>且</w:t>
      </w:r>
      <w:r>
        <w:rPr>
          <w:rFonts w:hint="eastAsia" w:ascii="宋体" w:hAnsi="宋体" w:eastAsia="宋体" w:cs="宋体"/>
          <w:kern w:val="0"/>
          <w:sz w:val="28"/>
          <w:szCs w:val="28"/>
          <w:shd w:val="clear" w:color="auto" w:fill="FFFFFF"/>
        </w:rPr>
        <w:t>以后不得参加</w:t>
      </w:r>
      <w:r>
        <w:rPr>
          <w:rFonts w:hint="eastAsia" w:ascii="宋体" w:hAnsi="宋体" w:eastAsia="宋体" w:cs="宋体"/>
          <w:kern w:val="0"/>
          <w:sz w:val="28"/>
          <w:szCs w:val="28"/>
          <w:shd w:val="clear" w:color="auto" w:fill="FFFFFF"/>
          <w:lang w:eastAsia="zh-CN"/>
        </w:rPr>
        <w:t>甲方</w:t>
      </w:r>
      <w:r>
        <w:rPr>
          <w:rFonts w:hint="eastAsia" w:ascii="宋体" w:hAnsi="宋体" w:eastAsia="宋体" w:cs="宋体"/>
          <w:kern w:val="0"/>
          <w:sz w:val="28"/>
          <w:szCs w:val="28"/>
          <w:shd w:val="clear" w:color="auto" w:fill="FFFFFF"/>
        </w:rPr>
        <w:t>任何项目投标。</w:t>
      </w:r>
    </w:p>
    <w:p>
      <w:pPr>
        <w:pStyle w:val="11"/>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1</w:t>
      </w:r>
      <w:r>
        <w:rPr>
          <w:rFonts w:hint="eastAsia" w:hAnsi="宋体" w:cs="宋体"/>
          <w:kern w:val="0"/>
          <w:sz w:val="28"/>
          <w:szCs w:val="28"/>
          <w:shd w:val="clear" w:color="auto" w:fill="FFFFFF"/>
          <w:lang w:val="en-US" w:eastAsia="zh-CN"/>
        </w:rPr>
        <w:t>4</w:t>
      </w:r>
      <w:r>
        <w:rPr>
          <w:rFonts w:hint="eastAsia" w:ascii="宋体" w:hAnsi="宋体" w:eastAsia="宋体" w:cs="宋体"/>
          <w:kern w:val="0"/>
          <w:sz w:val="28"/>
          <w:szCs w:val="28"/>
          <w:shd w:val="clear" w:color="auto" w:fill="FFFFFF"/>
          <w:lang w:val="en-US" w:eastAsia="zh-CN"/>
        </w:rPr>
        <w:t xml:space="preserve">.5 </w:t>
      </w:r>
      <w:r>
        <w:rPr>
          <w:rFonts w:hint="eastAsia" w:ascii="宋体" w:hAnsi="宋体" w:eastAsia="宋体" w:cs="宋体"/>
          <w:kern w:val="0"/>
          <w:sz w:val="28"/>
          <w:szCs w:val="28"/>
          <w:shd w:val="clear" w:color="auto" w:fill="FFFFFF"/>
        </w:rPr>
        <w:t>在</w:t>
      </w:r>
      <w:r>
        <w:rPr>
          <w:rFonts w:hint="eastAsia" w:ascii="宋体" w:hAnsi="宋体" w:eastAsia="宋体" w:cs="宋体"/>
          <w:kern w:val="0"/>
          <w:sz w:val="28"/>
          <w:szCs w:val="28"/>
          <w:shd w:val="clear" w:color="auto" w:fill="FFFFFF"/>
          <w:lang w:val="en-US" w:eastAsia="zh-CN"/>
        </w:rPr>
        <w:t>合同履行过程中</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val="en-US" w:eastAsia="zh-CN"/>
        </w:rPr>
        <w:t>根据合同约定如发生</w:t>
      </w:r>
      <w:r>
        <w:rPr>
          <w:rFonts w:hint="eastAsia" w:ascii="宋体" w:hAnsi="宋体" w:eastAsia="宋体" w:cs="宋体"/>
          <w:kern w:val="0"/>
          <w:sz w:val="28"/>
          <w:szCs w:val="28"/>
          <w:shd w:val="clear" w:color="auto" w:fill="FFFFFF"/>
        </w:rPr>
        <w:t>对乙方处以违约金或扣款，经甲方签字即可生效，甲方仅负责知会乙方，乙方对此</w:t>
      </w:r>
      <w:r>
        <w:rPr>
          <w:rFonts w:hint="eastAsia" w:ascii="宋体" w:hAnsi="宋体" w:eastAsia="宋体" w:cs="宋体"/>
          <w:kern w:val="0"/>
          <w:sz w:val="28"/>
          <w:szCs w:val="28"/>
          <w:shd w:val="clear" w:color="auto" w:fill="FFFFFF"/>
          <w:lang w:val="en-US" w:eastAsia="zh-CN"/>
        </w:rPr>
        <w:t>无</w:t>
      </w:r>
      <w:r>
        <w:rPr>
          <w:rFonts w:hint="eastAsia" w:ascii="宋体" w:hAnsi="宋体" w:eastAsia="宋体" w:cs="宋体"/>
          <w:kern w:val="0"/>
          <w:sz w:val="28"/>
          <w:szCs w:val="28"/>
          <w:shd w:val="clear" w:color="auto" w:fill="FFFFFF"/>
        </w:rPr>
        <w:t>异议。</w:t>
      </w:r>
    </w:p>
    <w:p>
      <w:pPr>
        <w:pStyle w:val="11"/>
        <w:keepNext w:val="0"/>
        <w:keepLines w:val="0"/>
        <w:pageBreakBefore w:val="0"/>
        <w:widowControl w:val="0"/>
        <w:kinsoku/>
        <w:wordWrap/>
        <w:overflowPunct/>
        <w:topLinePunct w:val="0"/>
        <w:autoSpaceDE/>
        <w:autoSpaceDN/>
        <w:bidi w:val="0"/>
        <w:adjustRightInd/>
        <w:snapToGrid/>
        <w:spacing w:line="500" w:lineRule="exact"/>
        <w:ind w:firstLine="560" w:firstLineChars="0"/>
        <w:textAlignment w:val="auto"/>
        <w:rPr>
          <w:rFonts w:hint="eastAsia" w:ascii="宋体" w:hAnsi="宋体" w:eastAsia="宋体" w:cs="宋体"/>
          <w:kern w:val="0"/>
          <w:sz w:val="28"/>
          <w:szCs w:val="28"/>
          <w:shd w:val="clear" w:color="auto" w:fill="FFFFFF"/>
        </w:rPr>
      </w:pPr>
    </w:p>
    <w:p>
      <w:pPr>
        <w:pStyle w:val="11"/>
        <w:keepNext w:val="0"/>
        <w:keepLines w:val="0"/>
        <w:pageBreakBefore w:val="0"/>
        <w:widowControl w:val="0"/>
        <w:kinsoku/>
        <w:wordWrap/>
        <w:overflowPunct/>
        <w:topLinePunct w:val="0"/>
        <w:autoSpaceDE/>
        <w:autoSpaceDN/>
        <w:bidi w:val="0"/>
        <w:adjustRightInd/>
        <w:snapToGrid/>
        <w:spacing w:line="500" w:lineRule="exact"/>
        <w:ind w:firstLine="560" w:firstLineChars="0"/>
        <w:textAlignment w:val="auto"/>
        <w:rPr>
          <w:rFonts w:hint="eastAsia" w:ascii="宋体" w:hAnsi="宋体" w:eastAsia="宋体" w:cs="宋体"/>
          <w:b/>
          <w:bCs/>
          <w:kern w:val="0"/>
          <w:sz w:val="28"/>
          <w:szCs w:val="28"/>
          <w:shd w:val="clear" w:color="auto" w:fill="FFFFFF"/>
          <w:lang w:val="en-US" w:eastAsia="zh-CN"/>
        </w:rPr>
      </w:pPr>
      <w:r>
        <w:rPr>
          <w:rFonts w:hint="eastAsia" w:ascii="宋体" w:hAnsi="宋体" w:eastAsia="宋体" w:cs="宋体"/>
          <w:b/>
          <w:bCs/>
          <w:kern w:val="0"/>
          <w:sz w:val="28"/>
          <w:szCs w:val="28"/>
          <w:shd w:val="clear" w:color="auto" w:fill="FFFFFF"/>
          <w:lang w:val="en-US" w:eastAsia="zh-CN"/>
        </w:rPr>
        <w:t>第十五条</w:t>
      </w:r>
      <w:r>
        <w:rPr>
          <w:rFonts w:hint="eastAsia" w:hAnsi="宋体" w:cs="宋体"/>
          <w:b/>
          <w:bCs/>
          <w:kern w:val="0"/>
          <w:sz w:val="28"/>
          <w:szCs w:val="28"/>
          <w:shd w:val="clear" w:color="auto" w:fill="FFFFFF"/>
          <w:lang w:val="en-US" w:eastAsia="zh-CN"/>
        </w:rPr>
        <w:t xml:space="preserve"> </w:t>
      </w:r>
      <w:r>
        <w:rPr>
          <w:rFonts w:hint="eastAsia" w:ascii="宋体" w:hAnsi="宋体" w:eastAsia="宋体" w:cs="宋体"/>
          <w:b/>
          <w:bCs/>
          <w:kern w:val="0"/>
          <w:sz w:val="28"/>
          <w:szCs w:val="28"/>
          <w:shd w:val="clear" w:color="auto" w:fill="FFFFFF"/>
          <w:lang w:val="en-US" w:eastAsia="zh-CN"/>
        </w:rPr>
        <w:t xml:space="preserve"> 通知及送达</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sz w:val="28"/>
          <w:szCs w:val="28"/>
          <w:lang w:val="en-US" w:eastAsia="zh-CN"/>
        </w:rPr>
        <w:t>15.1</w:t>
      </w:r>
      <w:r>
        <w:rPr>
          <w:rFonts w:hint="eastAsia" w:ascii="宋体" w:hAnsi="宋体" w:eastAsia="宋体" w:cs="宋体"/>
          <w:sz w:val="28"/>
          <w:szCs w:val="28"/>
          <w:lang w:eastAsia="zh-CN"/>
        </w:rPr>
        <w:t>为更好的履行</w:t>
      </w:r>
      <w:r>
        <w:rPr>
          <w:rFonts w:hint="eastAsia" w:hAnsi="宋体" w:cs="宋体"/>
          <w:sz w:val="28"/>
          <w:szCs w:val="28"/>
          <w:lang w:eastAsia="zh-CN"/>
        </w:rPr>
        <w:t>为更好地</w:t>
      </w:r>
      <w:r>
        <w:rPr>
          <w:rFonts w:hint="eastAsia" w:ascii="宋体" w:hAnsi="宋体" w:eastAsia="宋体" w:cs="宋体"/>
          <w:sz w:val="28"/>
          <w:szCs w:val="28"/>
          <w:lang w:eastAsia="zh-CN"/>
        </w:rPr>
        <w:t>双方提供如下联系方式：</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15.1.1</w:t>
      </w:r>
      <w:r>
        <w:rPr>
          <w:rFonts w:hint="eastAsia" w:ascii="宋体" w:hAnsi="宋体" w:eastAsia="宋体" w:cs="宋体"/>
          <w:sz w:val="28"/>
          <w:szCs w:val="28"/>
          <w:lang w:eastAsia="zh-CN"/>
        </w:rPr>
        <w:t>甲方联系方式：</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联系人：</w:t>
      </w:r>
      <w:r>
        <w:rPr>
          <w:rFonts w:hint="eastAsia" w:ascii="宋体" w:hAnsi="宋体" w:eastAsia="宋体" w:cs="宋体"/>
          <w:sz w:val="28"/>
          <w:szCs w:val="28"/>
          <w:u w:val="single"/>
          <w:lang w:val="en-US" w:eastAsia="zh-CN"/>
        </w:rPr>
        <w:t xml:space="preserve">             </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eastAsia="zh-CN"/>
        </w:rPr>
        <w:t>联系电话：</w:t>
      </w:r>
      <w:r>
        <w:rPr>
          <w:rFonts w:hint="eastAsia" w:ascii="宋体" w:hAnsi="宋体" w:eastAsia="宋体" w:cs="宋体"/>
          <w:b w:val="0"/>
          <w:bCs w:val="0"/>
          <w:kern w:val="2"/>
          <w:sz w:val="28"/>
          <w:szCs w:val="28"/>
          <w:u w:val="single"/>
          <w:shd w:val="clear" w:color="auto" w:fill="auto"/>
          <w:lang w:val="en-US" w:eastAsia="zh-CN"/>
        </w:rPr>
        <w:t xml:space="preserve">            </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联系地址：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15.1.2</w:t>
      </w:r>
      <w:r>
        <w:rPr>
          <w:rFonts w:hint="eastAsia" w:ascii="宋体" w:hAnsi="宋体" w:eastAsia="宋体" w:cs="宋体"/>
          <w:sz w:val="28"/>
          <w:szCs w:val="28"/>
          <w:lang w:eastAsia="zh-CN"/>
        </w:rPr>
        <w:t>乙方联系方式：</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联系人：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 </w:t>
      </w:r>
    </w:p>
    <w:p>
      <w:pPr>
        <w:pStyle w:val="11"/>
        <w:keepNext w:val="0"/>
        <w:keepLines w:val="0"/>
        <w:pageBreakBefore w:val="0"/>
        <w:widowControl w:val="0"/>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联系电话：</w:t>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highlight w:val="none"/>
          <w:u w:val="single"/>
          <w:shd w:val="clear" w:color="auto" w:fill="FFFFFF"/>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联系地址：</w:t>
      </w:r>
      <w:r>
        <w:rPr>
          <w:rFonts w:hint="eastAsia" w:ascii="宋体" w:hAnsi="宋体" w:eastAsia="宋体" w:cs="宋体"/>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kern w:val="0"/>
          <w:sz w:val="28"/>
          <w:szCs w:val="28"/>
          <w:u w:val="none"/>
          <w:shd w:val="clear" w:color="auto" w:fill="FFFFFF"/>
          <w:lang w:val="en-US" w:eastAsia="zh-CN"/>
        </w:rPr>
      </w:pPr>
      <w:r>
        <w:rPr>
          <w:rFonts w:hint="eastAsia" w:ascii="宋体" w:hAnsi="宋体" w:eastAsia="宋体" w:cs="宋体"/>
          <w:sz w:val="28"/>
          <w:szCs w:val="28"/>
          <w:u w:val="none"/>
          <w:lang w:val="en-US" w:eastAsia="zh-CN"/>
        </w:rPr>
        <w:t>1</w:t>
      </w:r>
      <w:r>
        <w:rPr>
          <w:rFonts w:hint="eastAsia" w:ascii="宋体" w:hAnsi="宋体" w:eastAsia="宋体" w:cs="宋体"/>
          <w:kern w:val="0"/>
          <w:sz w:val="28"/>
          <w:szCs w:val="28"/>
          <w:u w:val="none"/>
          <w:shd w:val="clear" w:color="auto" w:fill="FFFFFF"/>
          <w:lang w:val="en-US" w:eastAsia="zh-CN"/>
        </w:rPr>
        <w:t>5.2双方均确认本合同载明的联系电话、联系地址为所有通知、函件、资料等及法院诉讼文书有效送达信息。如果一方联系电话、联系地址发生变更的，应当书面通知对方。甲乙双方一方按上述确认的有效送达信息进行邮寄送达的，因另一方因地址不详、不明、变更等原因被退回或拒收的，在投邮后（以快递单的打印时间为准）第3日将被视为已送达另一方；如另一方已签收的，签收日期为送达日期。</w:t>
      </w:r>
    </w:p>
    <w:p>
      <w:pPr>
        <w:pStyle w:val="2"/>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kern w:val="0"/>
          <w:sz w:val="28"/>
          <w:szCs w:val="28"/>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b/>
          <w:kern w:val="0"/>
          <w:sz w:val="28"/>
          <w:szCs w:val="28"/>
          <w:shd w:val="clear" w:color="auto" w:fill="FFFFFF"/>
        </w:rPr>
        <w:t>第</w:t>
      </w:r>
      <w:r>
        <w:rPr>
          <w:rFonts w:hint="eastAsia" w:ascii="宋体" w:hAnsi="宋体" w:eastAsia="宋体" w:cs="宋体"/>
          <w:b/>
          <w:bCs/>
          <w:kern w:val="0"/>
          <w:sz w:val="28"/>
          <w:szCs w:val="28"/>
          <w:shd w:val="clear" w:color="auto" w:fill="FFFFFF"/>
        </w:rPr>
        <w:t>十</w:t>
      </w:r>
      <w:r>
        <w:rPr>
          <w:rFonts w:hint="eastAsia" w:ascii="宋体" w:hAnsi="宋体" w:eastAsia="宋体" w:cs="宋体"/>
          <w:b/>
          <w:bCs/>
          <w:kern w:val="0"/>
          <w:sz w:val="28"/>
          <w:szCs w:val="28"/>
          <w:shd w:val="clear" w:color="auto" w:fill="FFFFFF"/>
          <w:lang w:val="en-US" w:eastAsia="zh-CN"/>
        </w:rPr>
        <w:t>六</w:t>
      </w:r>
      <w:r>
        <w:rPr>
          <w:rFonts w:hint="eastAsia" w:ascii="宋体" w:hAnsi="宋体" w:eastAsia="宋体" w:cs="宋体"/>
          <w:b/>
          <w:bCs/>
          <w:kern w:val="0"/>
          <w:sz w:val="28"/>
          <w:szCs w:val="28"/>
          <w:shd w:val="clear" w:color="auto" w:fill="FFFFFF"/>
        </w:rPr>
        <w:t>条</w:t>
      </w:r>
      <w:r>
        <w:rPr>
          <w:rFonts w:hint="eastAsia" w:ascii="宋体" w:hAnsi="宋体" w:eastAsia="宋体" w:cs="宋体"/>
          <w:b/>
          <w:kern w:val="0"/>
          <w:sz w:val="28"/>
          <w:szCs w:val="28"/>
          <w:shd w:val="clear" w:color="auto" w:fill="FFFFFF"/>
        </w:rPr>
        <w:t xml:space="preserve"> </w:t>
      </w:r>
      <w:r>
        <w:rPr>
          <w:rFonts w:hint="eastAsia" w:ascii="宋体" w:hAnsi="宋体" w:cs="宋体"/>
          <w:b/>
          <w:kern w:val="0"/>
          <w:sz w:val="28"/>
          <w:szCs w:val="28"/>
          <w:shd w:val="clear" w:color="auto" w:fill="FFFFFF"/>
          <w:lang w:val="en-US" w:eastAsia="zh-CN"/>
        </w:rPr>
        <w:t xml:space="preserve"> </w:t>
      </w:r>
      <w:r>
        <w:rPr>
          <w:rFonts w:hint="eastAsia" w:ascii="宋体" w:hAnsi="宋体" w:eastAsia="宋体" w:cs="宋体"/>
          <w:b/>
          <w:kern w:val="0"/>
          <w:sz w:val="28"/>
          <w:szCs w:val="28"/>
          <w:shd w:val="clear" w:color="auto" w:fill="FFFFFF"/>
        </w:rPr>
        <w:t>合同生效、终止和争议的解决</w:t>
      </w:r>
    </w:p>
    <w:p>
      <w:pPr>
        <w:keepNext w:val="0"/>
        <w:keepLines w:val="0"/>
        <w:pageBreakBefore w:val="0"/>
        <w:widowControl w:val="0"/>
        <w:kinsoku/>
        <w:wordWrap/>
        <w:overflowPunct/>
        <w:topLinePunct w:val="0"/>
        <w:autoSpaceDE/>
        <w:autoSpaceDN/>
        <w:bidi w:val="0"/>
        <w:adjustRightInd/>
        <w:snapToGrid/>
        <w:spacing w:line="500" w:lineRule="exact"/>
        <w:ind w:firstLine="536" w:firstLineChars="200"/>
        <w:textAlignment w:val="auto"/>
        <w:rPr>
          <w:rFonts w:hint="eastAsia" w:ascii="宋体" w:hAnsi="宋体" w:eastAsia="宋体" w:cs="宋体"/>
          <w:snapToGrid w:val="0"/>
          <w:spacing w:val="-6"/>
          <w:sz w:val="28"/>
          <w:szCs w:val="28"/>
        </w:rPr>
      </w:pPr>
      <w:r>
        <w:rPr>
          <w:rFonts w:hint="eastAsia" w:ascii="宋体" w:hAnsi="宋体" w:eastAsia="宋体" w:cs="宋体"/>
          <w:snapToGrid w:val="0"/>
          <w:spacing w:val="-6"/>
          <w:sz w:val="28"/>
          <w:szCs w:val="28"/>
        </w:rPr>
        <w:t>1</w:t>
      </w:r>
      <w:r>
        <w:rPr>
          <w:rFonts w:hint="eastAsia" w:ascii="宋体" w:hAnsi="宋体" w:eastAsia="宋体" w:cs="宋体"/>
          <w:snapToGrid w:val="0"/>
          <w:spacing w:val="-6"/>
          <w:sz w:val="28"/>
          <w:szCs w:val="28"/>
          <w:lang w:val="en-US" w:eastAsia="zh-CN"/>
        </w:rPr>
        <w:t>6</w:t>
      </w:r>
      <w:r>
        <w:rPr>
          <w:rFonts w:hint="eastAsia" w:ascii="宋体" w:hAnsi="宋体" w:eastAsia="宋体" w:cs="宋体"/>
          <w:snapToGrid w:val="0"/>
          <w:spacing w:val="-6"/>
          <w:sz w:val="28"/>
          <w:szCs w:val="28"/>
        </w:rPr>
        <w:t>.1 合同生效</w:t>
      </w:r>
    </w:p>
    <w:p>
      <w:pPr>
        <w:keepNext w:val="0"/>
        <w:keepLines w:val="0"/>
        <w:pageBreakBefore w:val="0"/>
        <w:widowControl w:val="0"/>
        <w:kinsoku/>
        <w:wordWrap/>
        <w:overflowPunct/>
        <w:topLinePunct w:val="0"/>
        <w:autoSpaceDE/>
        <w:autoSpaceDN/>
        <w:bidi w:val="0"/>
        <w:adjustRightInd/>
        <w:snapToGrid/>
        <w:spacing w:line="500" w:lineRule="exact"/>
        <w:ind w:firstLine="536" w:firstLineChars="200"/>
        <w:textAlignment w:val="auto"/>
        <w:rPr>
          <w:rFonts w:hint="eastAsia" w:ascii="宋体" w:hAnsi="宋体" w:eastAsia="宋体" w:cs="宋体"/>
          <w:snapToGrid w:val="0"/>
          <w:spacing w:val="-6"/>
          <w:sz w:val="28"/>
          <w:szCs w:val="28"/>
        </w:rPr>
      </w:pPr>
      <w:r>
        <w:rPr>
          <w:rFonts w:hint="eastAsia" w:ascii="宋体" w:hAnsi="宋体" w:eastAsia="宋体" w:cs="宋体"/>
          <w:snapToGrid w:val="0"/>
          <w:spacing w:val="-6"/>
          <w:sz w:val="28"/>
          <w:szCs w:val="28"/>
        </w:rPr>
        <w:t>1</w:t>
      </w:r>
      <w:r>
        <w:rPr>
          <w:rFonts w:hint="eastAsia" w:ascii="宋体" w:hAnsi="宋体" w:eastAsia="宋体" w:cs="宋体"/>
          <w:snapToGrid w:val="0"/>
          <w:spacing w:val="-6"/>
          <w:sz w:val="28"/>
          <w:szCs w:val="28"/>
          <w:lang w:val="en-US" w:eastAsia="zh-CN"/>
        </w:rPr>
        <w:t>6</w:t>
      </w:r>
      <w:r>
        <w:rPr>
          <w:rFonts w:hint="eastAsia" w:ascii="宋体" w:hAnsi="宋体" w:eastAsia="宋体" w:cs="宋体"/>
          <w:snapToGrid w:val="0"/>
          <w:spacing w:val="-6"/>
          <w:sz w:val="28"/>
          <w:szCs w:val="28"/>
        </w:rPr>
        <w:t>.1.1 本合同自双方</w:t>
      </w:r>
      <w:r>
        <w:rPr>
          <w:rFonts w:hint="eastAsia" w:ascii="宋体" w:hAnsi="宋体" w:eastAsia="宋体" w:cs="宋体"/>
          <w:snapToGrid w:val="0"/>
          <w:spacing w:val="-6"/>
          <w:sz w:val="28"/>
          <w:szCs w:val="28"/>
          <w:lang w:val="en-US" w:eastAsia="zh-CN"/>
        </w:rPr>
        <w:t>法定代表人</w:t>
      </w:r>
      <w:r>
        <w:rPr>
          <w:rFonts w:hint="eastAsia" w:ascii="宋体" w:hAnsi="宋体" w:eastAsia="宋体" w:cs="宋体"/>
          <w:snapToGrid w:val="0"/>
          <w:spacing w:val="-6"/>
          <w:sz w:val="28"/>
          <w:szCs w:val="28"/>
        </w:rPr>
        <w:t>或其委托代理人签字并加盖公章后生效，一式</w:t>
      </w:r>
      <w:r>
        <w:rPr>
          <w:rFonts w:hint="eastAsia" w:ascii="宋体" w:hAnsi="宋体" w:cs="宋体"/>
          <w:snapToGrid w:val="0"/>
          <w:spacing w:val="-6"/>
          <w:sz w:val="28"/>
          <w:szCs w:val="28"/>
          <w:lang w:val="en-US" w:eastAsia="zh-CN"/>
        </w:rPr>
        <w:t>三</w:t>
      </w:r>
      <w:r>
        <w:rPr>
          <w:rFonts w:hint="eastAsia" w:ascii="宋体" w:hAnsi="宋体" w:eastAsia="宋体" w:cs="宋体"/>
          <w:snapToGrid w:val="0"/>
          <w:spacing w:val="-6"/>
          <w:sz w:val="28"/>
          <w:szCs w:val="28"/>
        </w:rPr>
        <w:t>份，甲方</w:t>
      </w:r>
      <w:r>
        <w:rPr>
          <w:rFonts w:hint="eastAsia" w:ascii="宋体" w:hAnsi="宋体" w:cs="宋体"/>
          <w:snapToGrid w:val="0"/>
          <w:spacing w:val="-6"/>
          <w:sz w:val="28"/>
          <w:szCs w:val="28"/>
          <w:lang w:val="en-US" w:eastAsia="zh-CN"/>
        </w:rPr>
        <w:t>二</w:t>
      </w:r>
      <w:r>
        <w:rPr>
          <w:rFonts w:hint="eastAsia" w:ascii="宋体" w:hAnsi="宋体" w:eastAsia="宋体" w:cs="宋体"/>
          <w:snapToGrid w:val="0"/>
          <w:spacing w:val="-6"/>
          <w:sz w:val="28"/>
          <w:szCs w:val="28"/>
        </w:rPr>
        <w:t>份，乙方一份，具有同等法律效力。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536" w:firstLineChars="200"/>
        <w:textAlignment w:val="auto"/>
        <w:rPr>
          <w:rFonts w:hint="eastAsia" w:ascii="宋体" w:hAnsi="宋体" w:eastAsia="宋体" w:cs="宋体"/>
          <w:snapToGrid w:val="0"/>
          <w:spacing w:val="-6"/>
          <w:sz w:val="28"/>
          <w:szCs w:val="28"/>
        </w:rPr>
      </w:pPr>
      <w:r>
        <w:rPr>
          <w:rFonts w:hint="eastAsia" w:ascii="宋体" w:hAnsi="宋体" w:eastAsia="宋体" w:cs="宋体"/>
          <w:snapToGrid w:val="0"/>
          <w:spacing w:val="-6"/>
          <w:sz w:val="28"/>
          <w:szCs w:val="28"/>
        </w:rPr>
        <w:t>1</w:t>
      </w:r>
      <w:r>
        <w:rPr>
          <w:rFonts w:hint="eastAsia" w:ascii="宋体" w:hAnsi="宋体" w:eastAsia="宋体" w:cs="宋体"/>
          <w:snapToGrid w:val="0"/>
          <w:spacing w:val="-6"/>
          <w:sz w:val="28"/>
          <w:szCs w:val="28"/>
          <w:lang w:val="en-US" w:eastAsia="zh-CN"/>
        </w:rPr>
        <w:t>6</w:t>
      </w:r>
      <w:r>
        <w:rPr>
          <w:rFonts w:hint="eastAsia" w:ascii="宋体" w:hAnsi="宋体" w:eastAsia="宋体" w:cs="宋体"/>
          <w:snapToGrid w:val="0"/>
          <w:spacing w:val="-6"/>
          <w:sz w:val="28"/>
          <w:szCs w:val="28"/>
        </w:rPr>
        <w:t xml:space="preserve">.2 争议解决    </w:t>
      </w:r>
    </w:p>
    <w:p>
      <w:pPr>
        <w:keepNext w:val="0"/>
        <w:keepLines w:val="0"/>
        <w:pageBreakBefore w:val="0"/>
        <w:widowControl w:val="0"/>
        <w:kinsoku/>
        <w:wordWrap/>
        <w:overflowPunct/>
        <w:topLinePunct w:val="0"/>
        <w:autoSpaceDE/>
        <w:autoSpaceDN/>
        <w:bidi w:val="0"/>
        <w:adjustRightInd/>
        <w:snapToGrid/>
        <w:spacing w:line="500" w:lineRule="exact"/>
        <w:ind w:firstLine="536" w:firstLineChars="200"/>
        <w:textAlignment w:val="auto"/>
        <w:rPr>
          <w:rFonts w:hint="eastAsia" w:ascii="宋体" w:hAnsi="宋体" w:eastAsia="宋体" w:cs="宋体"/>
          <w:snapToGrid w:val="0"/>
          <w:spacing w:val="-6"/>
          <w:sz w:val="28"/>
          <w:szCs w:val="28"/>
        </w:rPr>
      </w:pPr>
      <w:r>
        <w:rPr>
          <w:rFonts w:hint="eastAsia" w:ascii="宋体" w:hAnsi="宋体" w:eastAsia="宋体" w:cs="宋体"/>
          <w:snapToGrid w:val="0"/>
          <w:spacing w:val="-6"/>
          <w:sz w:val="28"/>
          <w:szCs w:val="28"/>
        </w:rPr>
        <w:t>1</w:t>
      </w:r>
      <w:r>
        <w:rPr>
          <w:rFonts w:hint="eastAsia" w:ascii="宋体" w:hAnsi="宋体" w:eastAsia="宋体" w:cs="宋体"/>
          <w:snapToGrid w:val="0"/>
          <w:spacing w:val="-6"/>
          <w:sz w:val="28"/>
          <w:szCs w:val="28"/>
          <w:lang w:val="en-US" w:eastAsia="zh-CN"/>
        </w:rPr>
        <w:t>6</w:t>
      </w:r>
      <w:r>
        <w:rPr>
          <w:rFonts w:hint="eastAsia" w:ascii="宋体" w:hAnsi="宋体" w:eastAsia="宋体" w:cs="宋体"/>
          <w:snapToGrid w:val="0"/>
          <w:spacing w:val="-6"/>
          <w:sz w:val="28"/>
          <w:szCs w:val="28"/>
        </w:rPr>
        <w:t>.2.1 甲、乙双方关于本合同或起因于本合同或因本工程施工发生的任何争议，双方友好协商解决；协商不成的，任何一方均可向</w:t>
      </w:r>
      <w:r>
        <w:rPr>
          <w:rFonts w:hint="eastAsia" w:ascii="宋体" w:hAnsi="宋体" w:cs="宋体"/>
          <w:snapToGrid w:val="0"/>
          <w:spacing w:val="-6"/>
          <w:sz w:val="28"/>
          <w:szCs w:val="28"/>
          <w:lang w:val="en-US" w:eastAsia="zh-CN"/>
        </w:rPr>
        <w:t>太和县</w:t>
      </w:r>
      <w:r>
        <w:rPr>
          <w:rFonts w:hint="eastAsia" w:ascii="宋体" w:hAnsi="宋体" w:eastAsia="宋体" w:cs="宋体"/>
          <w:snapToGrid w:val="0"/>
          <w:spacing w:val="-6"/>
          <w:sz w:val="28"/>
          <w:szCs w:val="28"/>
        </w:rPr>
        <w:t>人民法院提请诉讼。</w:t>
      </w:r>
    </w:p>
    <w:p>
      <w:pPr>
        <w:pStyle w:val="2"/>
        <w:keepNext w:val="0"/>
        <w:keepLines w:val="0"/>
        <w:pageBreakBefore w:val="0"/>
        <w:kinsoku/>
        <w:wordWrap/>
        <w:overflowPunct/>
        <w:topLinePunct w:val="0"/>
        <w:autoSpaceDE/>
        <w:autoSpaceDN/>
        <w:bidi w:val="0"/>
        <w:adjustRightInd/>
        <w:spacing w:line="500" w:lineRule="exact"/>
        <w:textAlignment w:val="auto"/>
        <w:rPr>
          <w:rFonts w:hint="eastAsia"/>
        </w:rPr>
      </w:pPr>
    </w:p>
    <w:p>
      <w:pPr>
        <w:keepNext w:val="0"/>
        <w:keepLines w:val="0"/>
        <w:pageBreakBefore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第</w:t>
      </w:r>
      <w:r>
        <w:rPr>
          <w:rFonts w:hint="eastAsia" w:ascii="宋体" w:hAnsi="宋体" w:cs="宋体"/>
          <w:b/>
          <w:bCs/>
          <w:sz w:val="28"/>
          <w:szCs w:val="28"/>
          <w:lang w:val="en-US" w:eastAsia="zh-CN"/>
        </w:rPr>
        <w:t>十七</w:t>
      </w:r>
      <w:r>
        <w:rPr>
          <w:rFonts w:hint="eastAsia" w:ascii="宋体" w:hAnsi="宋体" w:eastAsia="宋体" w:cs="宋体"/>
          <w:b/>
          <w:bCs/>
          <w:sz w:val="28"/>
          <w:szCs w:val="28"/>
          <w:lang w:val="en-US" w:eastAsia="zh-CN"/>
        </w:rPr>
        <w:t xml:space="preserve">条   </w:t>
      </w:r>
      <w:r>
        <w:rPr>
          <w:rFonts w:hint="eastAsia" w:hAnsi="宋体" w:eastAsia="宋体" w:cs="宋体"/>
          <w:b/>
          <w:bCs/>
          <w:sz w:val="28"/>
          <w:szCs w:val="28"/>
          <w:lang w:val="en-US" w:eastAsia="zh-CN"/>
        </w:rPr>
        <w:t>履约保证</w:t>
      </w:r>
    </w:p>
    <w:p>
      <w:pPr>
        <w:pStyle w:val="11"/>
        <w:keepNext w:val="0"/>
        <w:keepLines w:val="0"/>
        <w:pageBreakBefore w:val="0"/>
        <w:widowControl w:val="0"/>
        <w:numPr>
          <w:ilvl w:val="0"/>
          <w:numId w:val="0"/>
        </w:numPr>
        <w:tabs>
          <w:tab w:val="left" w:pos="21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napToGrid w:val="0"/>
          <w:spacing w:val="-6"/>
          <w:sz w:val="28"/>
          <w:szCs w:val="28"/>
        </w:rPr>
      </w:pPr>
      <w:r>
        <w:rPr>
          <w:rFonts w:hint="eastAsia" w:hAnsi="宋体" w:eastAsia="宋体" w:cs="宋体"/>
          <w:b w:val="0"/>
          <w:bCs w:val="0"/>
          <w:sz w:val="28"/>
          <w:szCs w:val="28"/>
          <w:lang w:val="en-US" w:eastAsia="zh-CN"/>
        </w:rPr>
        <w:t>本人（     ，身份证号码：      ）作为该分包工程的工程负责人，本人承诺并保证：本人自愿对该分包工程项下乙方承担的义务及责任承担连带保证责任，保证期间自乙方进场施工之日起至工程竣工验收合格且质保期满之日止。</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napToGrid w:val="0"/>
          <w:spacing w:val="-6"/>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napToGrid w:val="0"/>
          <w:spacing w:val="-6"/>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napToGrid w:val="0"/>
          <w:spacing w:val="-6"/>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napToGrid w:val="0"/>
          <w:spacing w:val="-6"/>
          <w:sz w:val="28"/>
          <w:szCs w:val="28"/>
        </w:rPr>
      </w:pPr>
      <w:r>
        <w:rPr>
          <w:rFonts w:hint="eastAsia" w:ascii="宋体" w:hAnsi="宋体" w:eastAsia="宋体" w:cs="宋体"/>
          <w:snapToGrid w:val="0"/>
          <w:spacing w:val="-6"/>
          <w:sz w:val="28"/>
          <w:szCs w:val="28"/>
        </w:rPr>
        <w:t xml:space="preserve">甲方（公章）：                             </w:t>
      </w:r>
      <w:r>
        <w:rPr>
          <w:rFonts w:hint="eastAsia" w:ascii="宋体" w:hAnsi="宋体" w:eastAsia="宋体" w:cs="宋体"/>
          <w:snapToGrid w:val="0"/>
          <w:spacing w:val="-6"/>
          <w:sz w:val="28"/>
          <w:szCs w:val="28"/>
          <w:lang w:val="en-US" w:eastAsia="zh-CN"/>
        </w:rPr>
        <w:t xml:space="preserve"> </w:t>
      </w:r>
      <w:r>
        <w:rPr>
          <w:rFonts w:hint="eastAsia" w:ascii="宋体" w:hAnsi="宋体" w:eastAsia="宋体" w:cs="宋体"/>
          <w:snapToGrid w:val="0"/>
          <w:spacing w:val="-6"/>
          <w:sz w:val="28"/>
          <w:szCs w:val="28"/>
        </w:rPr>
        <w:t>乙方（公章）：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napToGrid w:val="0"/>
          <w:spacing w:val="-6"/>
          <w:sz w:val="28"/>
          <w:szCs w:val="28"/>
        </w:rPr>
      </w:pPr>
      <w:r>
        <w:rPr>
          <w:rFonts w:hint="eastAsia" w:ascii="宋体" w:hAnsi="宋体" w:eastAsia="宋体" w:cs="宋体"/>
          <w:snapToGrid w:val="0"/>
          <w:spacing w:val="-6"/>
          <w:sz w:val="28"/>
          <w:szCs w:val="28"/>
        </w:rPr>
        <w:t xml:space="preserve">法定代表人：                            </w:t>
      </w:r>
      <w:r>
        <w:rPr>
          <w:rFonts w:hint="eastAsia" w:ascii="宋体" w:hAnsi="宋体" w:eastAsia="宋体" w:cs="宋体"/>
          <w:snapToGrid w:val="0"/>
          <w:spacing w:val="-6"/>
          <w:sz w:val="28"/>
          <w:szCs w:val="28"/>
          <w:lang w:val="en-US" w:eastAsia="zh-CN"/>
        </w:rPr>
        <w:t xml:space="preserve">  </w:t>
      </w:r>
      <w:r>
        <w:rPr>
          <w:rFonts w:hint="eastAsia" w:ascii="宋体" w:hAnsi="宋体" w:eastAsia="宋体" w:cs="宋体"/>
          <w:snapToGrid w:val="0"/>
          <w:spacing w:val="-6"/>
          <w:sz w:val="28"/>
          <w:szCs w:val="28"/>
        </w:rPr>
        <w:t xml:space="preserve"> 法定代表人：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napToGrid w:val="0"/>
          <w:spacing w:val="-6"/>
          <w:sz w:val="28"/>
          <w:szCs w:val="28"/>
          <w:lang w:val="en-US" w:eastAsia="zh-CN"/>
        </w:rPr>
      </w:pPr>
      <w:r>
        <w:rPr>
          <w:rFonts w:hint="eastAsia" w:ascii="宋体" w:hAnsi="宋体" w:eastAsia="宋体" w:cs="宋体"/>
          <w:snapToGrid w:val="0"/>
          <w:spacing w:val="-6"/>
          <w:sz w:val="28"/>
          <w:szCs w:val="28"/>
        </w:rPr>
        <w:t xml:space="preserve">委托代理人：                 </w:t>
      </w:r>
      <w:r>
        <w:rPr>
          <w:rFonts w:hint="eastAsia" w:ascii="宋体" w:hAnsi="宋体" w:eastAsia="宋体" w:cs="宋体"/>
          <w:snapToGrid w:val="0"/>
          <w:spacing w:val="-6"/>
          <w:sz w:val="28"/>
          <w:szCs w:val="28"/>
          <w:lang w:val="en-US" w:eastAsia="zh-CN"/>
        </w:rPr>
        <w:t xml:space="preserve">              </w:t>
      </w:r>
      <w:r>
        <w:rPr>
          <w:rFonts w:hint="eastAsia" w:ascii="宋体" w:hAnsi="宋体" w:eastAsia="宋体" w:cs="宋体"/>
          <w:snapToGrid w:val="0"/>
          <w:spacing w:val="-6"/>
          <w:sz w:val="28"/>
          <w:szCs w:val="28"/>
        </w:rPr>
        <w:t>委托代理人：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napToGrid w:val="0"/>
          <w:spacing w:val="-6"/>
          <w:sz w:val="28"/>
          <w:szCs w:val="28"/>
        </w:rPr>
      </w:pPr>
      <w:r>
        <w:rPr>
          <w:rFonts w:hint="eastAsia" w:ascii="宋体" w:hAnsi="宋体" w:eastAsia="宋体" w:cs="宋体"/>
          <w:snapToGrid w:val="0"/>
          <w:spacing w:val="-6"/>
          <w:sz w:val="28"/>
          <w:szCs w:val="28"/>
        </w:rPr>
        <w:t xml:space="preserve">电话：                                  </w:t>
      </w:r>
      <w:r>
        <w:rPr>
          <w:rFonts w:hint="eastAsia" w:ascii="宋体" w:hAnsi="宋体" w:eastAsia="宋体" w:cs="宋体"/>
          <w:snapToGrid w:val="0"/>
          <w:spacing w:val="-6"/>
          <w:sz w:val="28"/>
          <w:szCs w:val="28"/>
          <w:lang w:val="en-US" w:eastAsia="zh-CN"/>
        </w:rPr>
        <w:t xml:space="preserve"> </w:t>
      </w:r>
      <w:r>
        <w:rPr>
          <w:rFonts w:hint="eastAsia" w:ascii="宋体" w:hAnsi="宋体" w:eastAsia="宋体" w:cs="宋体"/>
          <w:snapToGrid w:val="0"/>
          <w:spacing w:val="-6"/>
          <w:sz w:val="28"/>
          <w:szCs w:val="28"/>
        </w:rPr>
        <w:t xml:space="preserve"> </w:t>
      </w:r>
      <w:r>
        <w:rPr>
          <w:rFonts w:hint="eastAsia" w:ascii="宋体" w:hAnsi="宋体" w:cs="宋体"/>
          <w:snapToGrid w:val="0"/>
          <w:spacing w:val="-6"/>
          <w:sz w:val="28"/>
          <w:szCs w:val="28"/>
          <w:lang w:val="en-US" w:eastAsia="zh-CN"/>
        </w:rPr>
        <w:t xml:space="preserve">  </w:t>
      </w:r>
      <w:r>
        <w:rPr>
          <w:rFonts w:hint="eastAsia" w:ascii="宋体" w:hAnsi="宋体" w:eastAsia="宋体" w:cs="宋体"/>
          <w:snapToGrid w:val="0"/>
          <w:spacing w:val="-6"/>
          <w:sz w:val="28"/>
          <w:szCs w:val="28"/>
        </w:rPr>
        <w:t>电话：</w:t>
      </w:r>
    </w:p>
    <w:p>
      <w:pPr>
        <w:keepNext w:val="0"/>
        <w:keepLines w:val="0"/>
        <w:pageBreakBefore w:val="0"/>
        <w:kinsoku/>
        <w:wordWrap/>
        <w:overflowPunct/>
        <w:topLinePunct w:val="0"/>
        <w:bidi w:val="0"/>
        <w:spacing w:line="480" w:lineRule="exact"/>
        <w:rPr>
          <w:rFonts w:hint="eastAsia" w:ascii="宋体" w:hAnsi="宋体" w:eastAsia="宋体" w:cs="宋体"/>
          <w:b w:val="0"/>
          <w:bCs w:val="0"/>
          <w:sz w:val="28"/>
          <w:szCs w:val="28"/>
          <w:lang w:val="en-US" w:eastAsia="zh-CN"/>
        </w:rPr>
      </w:pPr>
      <w:r>
        <w:rPr>
          <w:rFonts w:hint="eastAsia" w:ascii="宋体" w:hAnsi="宋体" w:eastAsia="宋体" w:cs="宋体"/>
          <w:sz w:val="28"/>
          <w:szCs w:val="28"/>
        </w:rPr>
        <w:t>日期： 年   月    日                    日期：  年   月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履约保证人：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xml:space="preserve">日期： 年   月    日 </w:t>
      </w:r>
    </w:p>
    <w:p>
      <w:pPr>
        <w:spacing w:line="400" w:lineRule="exact"/>
        <w:rPr>
          <w:rFonts w:hint="eastAsia" w:ascii="宋体" w:hAnsi="宋体" w:eastAsia="宋体" w:cs="宋体"/>
          <w:b/>
          <w:bCs/>
          <w:sz w:val="28"/>
          <w:szCs w:val="28"/>
          <w:lang w:val="en-US" w:eastAsia="zh-CN"/>
        </w:rPr>
      </w:pPr>
    </w:p>
    <w:p>
      <w:pPr>
        <w:spacing w:line="400" w:lineRule="exact"/>
        <w:rPr>
          <w:rFonts w:hint="eastAsia" w:ascii="宋体" w:hAnsi="宋体" w:eastAsia="宋体" w:cs="宋体"/>
          <w:b/>
          <w:bCs/>
          <w:sz w:val="28"/>
          <w:szCs w:val="28"/>
          <w:lang w:val="en-US" w:eastAsia="zh-CN"/>
        </w:rPr>
      </w:pPr>
    </w:p>
    <w:p>
      <w:pPr>
        <w:spacing w:line="400" w:lineRule="exact"/>
        <w:rPr>
          <w:rFonts w:hint="eastAsia" w:ascii="宋体" w:hAnsi="宋体" w:eastAsia="宋体" w:cs="宋体"/>
          <w:b/>
          <w:bCs/>
          <w:sz w:val="28"/>
          <w:szCs w:val="28"/>
          <w:lang w:val="en-US" w:eastAsia="zh-CN"/>
        </w:rPr>
      </w:pPr>
    </w:p>
    <w:p>
      <w:pPr>
        <w:spacing w:line="400" w:lineRule="exact"/>
        <w:rPr>
          <w:rFonts w:hint="eastAsia" w:ascii="宋体" w:hAnsi="宋体" w:eastAsia="宋体" w:cs="宋体"/>
          <w:b/>
          <w:bCs/>
          <w:sz w:val="28"/>
          <w:szCs w:val="28"/>
        </w:rPr>
      </w:pPr>
      <w:r>
        <w:rPr>
          <w:rFonts w:hint="eastAsia" w:ascii="宋体" w:hAnsi="宋体" w:eastAsia="宋体" w:cs="宋体"/>
          <w:b/>
          <w:bCs/>
          <w:sz w:val="28"/>
          <w:szCs w:val="28"/>
          <w:lang w:val="en-US" w:eastAsia="zh-CN"/>
        </w:rPr>
        <w:t>合同</w:t>
      </w:r>
      <w:r>
        <w:rPr>
          <w:rFonts w:hint="eastAsia" w:ascii="宋体" w:hAnsi="宋体" w:eastAsia="宋体" w:cs="宋体"/>
          <w:b/>
          <w:bCs/>
          <w:sz w:val="28"/>
          <w:szCs w:val="28"/>
        </w:rPr>
        <w:t>附件：</w:t>
      </w:r>
    </w:p>
    <w:p>
      <w:pPr>
        <w:keepNext w:val="0"/>
        <w:keepLines w:val="0"/>
        <w:pageBreakBefore w:val="0"/>
        <w:widowControl w:val="0"/>
        <w:tabs>
          <w:tab w:val="left" w:pos="0"/>
        </w:tabs>
        <w:kinsoku/>
        <w:wordWrap/>
        <w:overflowPunct/>
        <w:topLinePunct w:val="0"/>
        <w:autoSpaceDE/>
        <w:autoSpaceDN/>
        <w:bidi w:val="0"/>
        <w:adjustRightInd w:val="0"/>
        <w:snapToGrid w:val="0"/>
        <w:spacing w:afterAutospacing="0" w:line="460" w:lineRule="exact"/>
        <w:ind w:firstLine="1400" w:firstLineChars="5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1、工程量清单（如有）</w:t>
      </w:r>
    </w:p>
    <w:p>
      <w:pPr>
        <w:keepNext w:val="0"/>
        <w:keepLines w:val="0"/>
        <w:pageBreakBefore w:val="0"/>
        <w:widowControl w:val="0"/>
        <w:tabs>
          <w:tab w:val="left" w:pos="0"/>
        </w:tabs>
        <w:kinsoku/>
        <w:wordWrap/>
        <w:overflowPunct/>
        <w:topLinePunct w:val="0"/>
        <w:autoSpaceDE/>
        <w:autoSpaceDN/>
        <w:bidi w:val="0"/>
        <w:adjustRightInd w:val="0"/>
        <w:snapToGrid w:val="0"/>
        <w:spacing w:before="79" w:beforeLines="25" w:afterAutospacing="0" w:line="460" w:lineRule="exact"/>
        <w:ind w:firstLine="1400" w:firstLineChars="500"/>
        <w:jc w:val="both"/>
        <w:textAlignment w:val="auto"/>
        <w:rPr>
          <w:rFonts w:hint="default" w:eastAsia="宋体"/>
          <w:b w:val="0"/>
          <w:bCs w:val="0"/>
          <w:lang w:val="en-US" w:eastAsia="zh-CN"/>
        </w:rPr>
      </w:pPr>
      <w:r>
        <w:rPr>
          <w:rFonts w:hint="eastAsia" w:ascii="宋体" w:hAnsi="宋体" w:eastAsia="宋体" w:cs="宋体"/>
          <w:b w:val="0"/>
          <w:bCs w:val="0"/>
          <w:sz w:val="28"/>
          <w:szCs w:val="28"/>
          <w:lang w:val="en-US" w:eastAsia="zh-CN"/>
        </w:rPr>
        <w:t>2、专业</w:t>
      </w:r>
      <w:r>
        <w:rPr>
          <w:rFonts w:hint="eastAsia" w:ascii="宋体" w:hAnsi="宋体" w:eastAsia="宋体" w:cs="宋体"/>
          <w:b w:val="0"/>
          <w:bCs w:val="0"/>
          <w:sz w:val="28"/>
          <w:szCs w:val="28"/>
        </w:rPr>
        <w:t>分包安全生产管理协议书</w:t>
      </w:r>
    </w:p>
    <w:p>
      <w:pPr>
        <w:pStyle w:val="24"/>
        <w:keepNext w:val="0"/>
        <w:keepLines w:val="0"/>
        <w:widowControl w:val="0"/>
        <w:shd w:val="clear" w:color="auto" w:fill="auto"/>
        <w:bidi w:val="0"/>
        <w:spacing w:before="0" w:after="0" w:line="479" w:lineRule="exact"/>
        <w:ind w:left="0" w:right="0" w:firstLine="0"/>
        <w:jc w:val="left"/>
        <w:rPr>
          <w:rFonts w:hint="eastAsia" w:cs="宋体"/>
          <w:b/>
          <w:bCs/>
          <w:sz w:val="28"/>
          <w:szCs w:val="28"/>
          <w:lang w:val="en-US" w:eastAsia="zh-CN"/>
        </w:rPr>
      </w:pPr>
    </w:p>
    <w:p>
      <w:pPr>
        <w:pStyle w:val="24"/>
        <w:keepNext w:val="0"/>
        <w:keepLines w:val="0"/>
        <w:widowControl w:val="0"/>
        <w:shd w:val="clear" w:color="auto" w:fill="auto"/>
        <w:bidi w:val="0"/>
        <w:spacing w:before="0" w:after="0" w:line="479" w:lineRule="exact"/>
        <w:ind w:left="0" w:right="0" w:firstLine="0"/>
        <w:jc w:val="left"/>
        <w:rPr>
          <w:rFonts w:hint="eastAsia" w:cs="宋体"/>
          <w:b/>
          <w:bCs/>
          <w:sz w:val="28"/>
          <w:szCs w:val="28"/>
          <w:lang w:val="en-US" w:eastAsia="zh-CN"/>
        </w:rPr>
      </w:pPr>
    </w:p>
    <w:p>
      <w:pPr>
        <w:pStyle w:val="24"/>
        <w:keepNext w:val="0"/>
        <w:keepLines w:val="0"/>
        <w:widowControl w:val="0"/>
        <w:shd w:val="clear" w:color="auto" w:fill="auto"/>
        <w:bidi w:val="0"/>
        <w:spacing w:before="0" w:after="0" w:line="479" w:lineRule="exact"/>
        <w:ind w:left="0" w:right="0" w:firstLine="0"/>
        <w:jc w:val="left"/>
        <w:rPr>
          <w:rFonts w:hint="eastAsia" w:cs="宋体"/>
          <w:b/>
          <w:bCs/>
          <w:sz w:val="28"/>
          <w:szCs w:val="28"/>
          <w:lang w:val="en-US" w:eastAsia="zh-CN"/>
        </w:rPr>
      </w:pPr>
    </w:p>
    <w:p>
      <w:pPr>
        <w:pStyle w:val="24"/>
        <w:keepNext w:val="0"/>
        <w:keepLines w:val="0"/>
        <w:widowControl w:val="0"/>
        <w:shd w:val="clear" w:color="auto" w:fill="auto"/>
        <w:bidi w:val="0"/>
        <w:spacing w:before="0" w:after="0" w:line="479" w:lineRule="exact"/>
        <w:ind w:left="0" w:right="0" w:firstLine="0"/>
        <w:jc w:val="left"/>
        <w:rPr>
          <w:rFonts w:hint="eastAsia" w:ascii="宋体" w:hAnsi="宋体" w:eastAsia="宋体" w:cs="宋体"/>
          <w:b/>
          <w:bCs/>
          <w:color w:val="000000"/>
          <w:sz w:val="28"/>
          <w:szCs w:val="28"/>
        </w:rPr>
      </w:pPr>
      <w:r>
        <w:rPr>
          <w:rFonts w:hint="eastAsia" w:cs="宋体"/>
          <w:b/>
          <w:bCs/>
          <w:sz w:val="28"/>
          <w:szCs w:val="28"/>
          <w:lang w:val="en-US" w:eastAsia="zh-CN"/>
        </w:rPr>
        <w:t>附件1：</w:t>
      </w:r>
      <w:r>
        <w:rPr>
          <w:rFonts w:hint="eastAsia" w:ascii="宋体" w:hAnsi="宋体" w:eastAsia="宋体" w:cs="宋体"/>
          <w:b/>
          <w:bCs/>
          <w:sz w:val="28"/>
          <w:szCs w:val="28"/>
          <w:lang w:val="en-US" w:eastAsia="zh-CN"/>
        </w:rPr>
        <w:t>工程量清单</w:t>
      </w:r>
      <w:r>
        <w:rPr>
          <w:rFonts w:hint="eastAsia" w:cs="宋体"/>
          <w:b/>
          <w:bCs/>
          <w:sz w:val="28"/>
          <w:szCs w:val="28"/>
          <w:lang w:val="en-US" w:eastAsia="zh-CN"/>
        </w:rPr>
        <w:t>（如有）</w:t>
      </w:r>
    </w:p>
    <w:p>
      <w:pPr>
        <w:keepNext w:val="0"/>
        <w:keepLines w:val="0"/>
        <w:pageBreakBefore w:val="0"/>
        <w:kinsoku/>
        <w:overflowPunct/>
        <w:topLinePunct w:val="0"/>
        <w:bidi w:val="0"/>
        <w:spacing w:before="79" w:beforeLines="25"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rPr>
        <w:t>：</w:t>
      </w:r>
    </w:p>
    <w:p>
      <w:pPr>
        <w:keepNext w:val="0"/>
        <w:keepLines w:val="0"/>
        <w:pageBreakBefore w:val="0"/>
        <w:tabs>
          <w:tab w:val="left" w:pos="0"/>
        </w:tabs>
        <w:kinsoku/>
        <w:overflowPunct/>
        <w:topLinePunct w:val="0"/>
        <w:bidi w:val="0"/>
        <w:adjustRightInd w:val="0"/>
        <w:snapToGrid w:val="0"/>
        <w:spacing w:before="79" w:beforeLines="25" w:afterAutospacing="0" w:line="360" w:lineRule="auto"/>
        <w:jc w:val="center"/>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lang w:val="en-US" w:eastAsia="zh-CN"/>
        </w:rPr>
        <w:t>专业</w:t>
      </w:r>
      <w:r>
        <w:rPr>
          <w:rFonts w:hint="eastAsia" w:ascii="宋体" w:hAnsi="宋体" w:eastAsia="宋体" w:cs="宋体"/>
          <w:b/>
          <w:sz w:val="28"/>
          <w:szCs w:val="28"/>
          <w:highlight w:val="none"/>
        </w:rPr>
        <w:t>分包安全生产管理协议书</w:t>
      </w:r>
    </w:p>
    <w:p>
      <w:pPr>
        <w:keepNext w:val="0"/>
        <w:keepLines w:val="0"/>
        <w:pageBreakBefore w:val="0"/>
        <w:kinsoku/>
        <w:overflowPunct/>
        <w:topLinePunct w:val="0"/>
        <w:bidi w:val="0"/>
        <w:adjustRightInd w:val="0"/>
        <w:snapToGrid w:val="0"/>
        <w:spacing w:before="79" w:beforeLines="25" w:afterAutospacing="0" w:line="360" w:lineRule="auto"/>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承包单位：</w:t>
      </w:r>
      <w:r>
        <w:rPr>
          <w:rFonts w:hint="eastAsia" w:ascii="宋体" w:hAnsi="宋体" w:cs="宋体"/>
          <w:b/>
          <w:bCs/>
          <w:kern w:val="2"/>
          <w:sz w:val="28"/>
          <w:szCs w:val="28"/>
          <w:u w:val="single"/>
          <w:lang w:val="en-US" w:eastAsia="zh-CN" w:bidi="ar-SA"/>
        </w:rPr>
        <w:t xml:space="preserve">                     </w:t>
      </w:r>
      <w:r>
        <w:rPr>
          <w:rFonts w:hint="eastAsia" w:ascii="宋体" w:hAnsi="宋体" w:eastAsia="宋体" w:cs="宋体"/>
          <w:b/>
          <w:bCs/>
          <w:sz w:val="28"/>
          <w:szCs w:val="28"/>
          <w:highlight w:val="none"/>
        </w:rPr>
        <w:t>（以下简称“甲方”）</w:t>
      </w:r>
    </w:p>
    <w:p>
      <w:pPr>
        <w:keepNext w:val="0"/>
        <w:keepLines w:val="0"/>
        <w:pageBreakBefore w:val="0"/>
        <w:widowControl/>
        <w:kinsoku/>
        <w:wordWrap w:val="0"/>
        <w:overflowPunct/>
        <w:topLinePunct w:val="0"/>
        <w:bidi w:val="0"/>
        <w:adjustRightInd w:val="0"/>
        <w:snapToGrid w:val="0"/>
        <w:spacing w:before="79" w:beforeLines="25" w:afterAutospacing="0" w:line="360" w:lineRule="auto"/>
        <w:ind w:firstLine="562"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b/>
          <w:sz w:val="28"/>
          <w:szCs w:val="28"/>
          <w:highlight w:val="none"/>
        </w:rPr>
        <w:t>分包单位</w:t>
      </w:r>
      <w:r>
        <w:rPr>
          <w:rFonts w:hint="eastAsia" w:ascii="宋体" w:hAnsi="宋体" w:eastAsia="宋体" w:cs="宋体"/>
          <w:b/>
          <w:sz w:val="28"/>
          <w:szCs w:val="28"/>
          <w:highlight w:val="none"/>
          <w:u w:val="none"/>
        </w:rPr>
        <w:t>：</w:t>
      </w:r>
      <w:r>
        <w:rPr>
          <w:rFonts w:hint="eastAsia" w:ascii="宋体" w:hAnsi="宋体" w:eastAsia="宋体" w:cs="宋体"/>
          <w:b/>
          <w:sz w:val="28"/>
          <w:szCs w:val="28"/>
          <w:highlight w:val="none"/>
          <w:u w:val="single"/>
          <w:lang w:val="en-US" w:eastAsia="zh-CN"/>
        </w:rPr>
        <w:t xml:space="preserve">        </w:t>
      </w:r>
      <w:r>
        <w:rPr>
          <w:rFonts w:hint="eastAsia" w:ascii="宋体" w:hAnsi="宋体" w:cs="宋体"/>
          <w:b/>
          <w:sz w:val="28"/>
          <w:szCs w:val="28"/>
          <w:highlight w:val="none"/>
          <w:u w:val="single"/>
          <w:lang w:val="en-US" w:eastAsia="zh-CN"/>
        </w:rPr>
        <w:t xml:space="preserve">            </w:t>
      </w:r>
      <w:r>
        <w:rPr>
          <w:rFonts w:hint="eastAsia" w:ascii="宋体" w:hAnsi="宋体" w:eastAsia="宋体" w:cs="宋体"/>
          <w:b/>
          <w:bCs/>
          <w:sz w:val="28"/>
          <w:szCs w:val="28"/>
          <w:highlight w:val="none"/>
          <w:u w:val="none"/>
        </w:rPr>
        <w:t>（</w:t>
      </w:r>
      <w:r>
        <w:rPr>
          <w:rFonts w:hint="eastAsia" w:ascii="宋体" w:hAnsi="宋体" w:eastAsia="宋体" w:cs="宋体"/>
          <w:b/>
          <w:bCs/>
          <w:sz w:val="28"/>
          <w:szCs w:val="28"/>
          <w:highlight w:val="none"/>
        </w:rPr>
        <w:t>以下简称“乙方”）</w:t>
      </w:r>
    </w:p>
    <w:p>
      <w:pPr>
        <w:keepNext w:val="0"/>
        <w:keepLines w:val="0"/>
        <w:pageBreakBefore w:val="0"/>
        <w:kinsoku/>
        <w:overflowPunct/>
        <w:topLinePunct w:val="0"/>
        <w:bidi w:val="0"/>
        <w:spacing w:before="79" w:beforeLines="25"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为了切实加强施工现场安全生产管理，依照《中华人民共和国安全生产法》、《中华人民共和国建筑法》、《中华人民共和国</w:t>
      </w:r>
      <w:r>
        <w:rPr>
          <w:rFonts w:hint="eastAsia" w:ascii="宋体" w:hAnsi="宋体" w:cs="宋体"/>
          <w:color w:val="000000"/>
          <w:sz w:val="28"/>
          <w:szCs w:val="28"/>
          <w:lang w:val="en-US" w:eastAsia="zh-CN"/>
        </w:rPr>
        <w:t>民法典</w:t>
      </w:r>
      <w:r>
        <w:rPr>
          <w:rFonts w:hint="eastAsia" w:ascii="宋体" w:hAnsi="宋体" w:eastAsia="宋体" w:cs="宋体"/>
          <w:color w:val="000000"/>
          <w:sz w:val="28"/>
          <w:szCs w:val="28"/>
          <w:lang w:val="en-US" w:eastAsia="zh-CN"/>
        </w:rPr>
        <w:t>》以及项目所在地省、市有关规定，双方本着平等、自愿的原则，签订本协议书。甲方和乙方均应严格遵守本协议书约定的权力、责任和义务，确保施工现场的安全生产。</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一、承包方的权利、责任和义务：</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1、贯彻落实国家及项目所在地省、市有关施工现场安全生产、文明施工的法规和管理规定，对施工现场进行全面的安全生产管理和监督检查。</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2、提供施工现场安全生产条件。安全防护设施由承包方提供的，交付使用前双方要办理交接手续，由甲方按照有关安全标准对乙方进行日常监督检查。</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3、提供施工用电至接驳位置，并保证符合安全标准。负责提供符合安全标准的施工用电电源到现场总配电箱。按照有关安全用电标准对乙方的施工用电设施设备进行监督检查，发现隐患有权责成分包方予以整改。乙方必须接受检查并及时整改。</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4、乙方特殊工种操作人员建立档案并在承包人备案。</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5、对乙方施工区域进行安全生产和文明施工检查；及时纠正乙方施工人员违章指挥和违章作业行为，并按照有关规定予以查处。对乙方施工区域内的重大安全事故隐患，应开具隐患整改通知单。</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6、要求乙方提供施工现场《生产安全事故应急救援预案》。</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7、建立健全施工现场各项安全生产管理制度。</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8、对乙方的安全生产培训、劳动保护用品的使用和危险预知工作提出指导意见，并监督落实情况。</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9、对乙方提出的安全生产要求积极提供帮助，对乙方开展的安全生产活动提供帮助。</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10、乙方人员年龄应介于18-60周岁。</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二、乙方的权利、责任和义务：</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贯彻落实国家及项目所在地省、市有关施工现场安全生产的法规和管理制度，建立健全安全生产责任制和安全生产管理制度，对分包施工区域的安全生产管理负全面责任。配备适合相关规定和本工程需要的安全管理人员。</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接受甲方的施工资质审查，并负责提供有关资料。严格按照施工资质范围施工，不得承接超资质范围的施工任务。严格遵守《中华人民共和国建筑法》和项目所在地省、市有关规定，不得将分承包项目再次转包。</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3、服从甲方安全生产管理，有权拒绝甲方违反安全生产法规的指令。</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对管辖范围由甲方交付使用的安全防护设施（如脚手架、洞口、临边等）的搭设、拆除、维护和改造负有全部责任。必须符合项目所在地省、市有关安全标准并符合甲方对施工现场整体安全防护的要求；在搭设、拆除和改造前，必须向总承包单位书面报告并经甲方书面同意后实施。</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5、对管辖范围的施工用电负有全部管理责任。总配电箱以下部分必须符合有关安全用电标准，有权拒绝不符合安全标准的用电设备从所辖线路中拉接电源。</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6、对自行携带和使用的机械设备负有安全管理和维护保养的责任，并符合有关安全标准。使（租）用大型机械设备前，应经行政主管部门许可向甲方备案。</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为本单位作业人员购买社保及意外伤害保险、提供合格的劳动保护用品，进行危险预知的教育。所有机械、车辆的证照合规有效，保险齐全。对特殊工种作业人员进行安全管理，保证特殊工种作业人员持证上岗，负责建立特殊工种作业人员档案，并向甲方备案。</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8、按照《中华人民共和国安全生产法》和项目所在地省、市有关施工安全管理规定，及时将《生产安全事故应急救援预案》报甲方备案。</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9、按照项目所在地省、市有关施工安全管理规定，定期组织对所辖施工区域进行安全生产检查。在安全检查中发现甲方管辖范围内的事故隐患，应向甲方及时报告。</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10、按照项目所在地省、市有关施工安全管理规定，定期组织安全生产培训教育和安全生产活动。</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11、使用甲方提供的安全防护设施设备前，应与甲方办理相关手续，并负责使用期间的安全维护。对在使用期间造成的生产安全事故负全责。</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12、服从施工现场文明施工管理，并负责所辖施工区域内的文明施工管理工作。保证所辖区域消防通道畅通。</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13、为便于现场管理，提高安全防范意识，如乙方在施工中出现安全隐患或违章不及时整改被处罚，罚金将由甲方从其保证金或工程款中扣除；风险金不足部分，乙方自愿同意由甲方从乙方工程款中扣除。</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14、为加强安全防范措施，按有关规定：分包合同中安全防护、文明施工应由甲方统一管理。由乙方实施的安全防护、文明施工措施，由乙方提出专项方案，经甲方批准后及时实施。</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15、乙方进场前必须向甲方提供以下书面材料，并保证所提供材料的真实可信度，并对提供虚假书面材料承担全部法律责任，并向甲方支付10万元违约金：   </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（1）单位营业执照、资质证书、安全生产许可证、法定代表人证明书或委托代理人委托书（复印件必须加盖单位印章）。</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（2）安全管理机构、安全负责人和安全员资格证书（复印件必须加盖单位印章）。</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（3）特种作业人员操作资格证书（复印件必须加盖单位印章）。  </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三、特别约定：</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1、所有罚款甲方有权从乙方的工程款中扣除。乙方负责施工人员安全，若因乙方原因给甲方造成诉讼或上访，则甲方处罚乙方10万/次。</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事故处理约定</w:t>
      </w:r>
      <w:r>
        <w:rPr>
          <w:rFonts w:hint="eastAsia" w:ascii="宋体" w:hAnsi="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发生安全及其他事故，乙方应按照规定立即上报甲方及有关部门并通知监理单位，同时按照政府有关规定处理。由于乙方责任造成生产安全事故，导致人员伤亡时，由乙方承担事故责任和经济责任并承担由此给甲方造成的损失。</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（2）由于双方责任造成的生产安全事故，根据政府部门的责任划分承担相应的事故责任和经济责任。</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（3）发生生产安全事故后，乙方迟报或者隐瞒不报的，承担事故的全部责任，并向甲方支付合同额10%违约金并赔偿甲方的全部损失。</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（4）甲乙方对事故责任处理有争议时，应按照政府部门的认定处理，或参照本合同约定争议解决方式条款执行。</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、本协议书一式</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三</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份，承包人</w:t>
      </w:r>
      <w:r>
        <w:rPr>
          <w:rFonts w:hint="eastAsia" w:ascii="宋体" w:hAnsi="宋体" w:cs="宋体"/>
          <w:color w:val="000000"/>
          <w:sz w:val="28"/>
          <w:szCs w:val="28"/>
          <w:u w:val="single"/>
          <w:lang w:val="en-US" w:eastAsia="zh-CN"/>
        </w:rPr>
        <w:t xml:space="preserve"> 二</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份，分包人执</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一</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份，具有同等效力。</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、本协议与双方经济合同时效相同。</w:t>
      </w:r>
      <w:r>
        <w:rPr>
          <w:rFonts w:hint="eastAsia" w:ascii="宋体" w:hAnsi="宋体" w:cs="宋体"/>
          <w:color w:val="000000"/>
          <w:sz w:val="28"/>
          <w:szCs w:val="28"/>
          <w:lang w:val="en-US" w:eastAsia="zh-CN"/>
        </w:rPr>
        <w:t>签订</w:t>
      </w:r>
      <w:r>
        <w:rPr>
          <w:rFonts w:hint="eastAsia" w:ascii="宋体" w:hAnsi="宋体" w:eastAsia="宋体" w:cs="宋体"/>
          <w:color w:val="000000"/>
          <w:sz w:val="28"/>
          <w:szCs w:val="28"/>
          <w:lang w:val="en-US" w:eastAsia="zh-CN"/>
        </w:rPr>
        <w:t>经济合同的同时，</w:t>
      </w:r>
      <w:r>
        <w:rPr>
          <w:rFonts w:hint="eastAsia" w:ascii="宋体" w:hAnsi="宋体" w:cs="宋体"/>
          <w:color w:val="000000"/>
          <w:sz w:val="28"/>
          <w:szCs w:val="28"/>
          <w:lang w:val="en-US" w:eastAsia="zh-CN"/>
        </w:rPr>
        <w:t>签订</w:t>
      </w:r>
      <w:r>
        <w:rPr>
          <w:rFonts w:hint="eastAsia" w:ascii="宋体" w:hAnsi="宋体" w:eastAsia="宋体" w:cs="宋体"/>
          <w:color w:val="000000"/>
          <w:sz w:val="28"/>
          <w:szCs w:val="28"/>
          <w:lang w:val="en-US" w:eastAsia="zh-CN"/>
        </w:rPr>
        <w:t>本协议。经济合同到期后，本协议同时终止。</w:t>
      </w:r>
    </w:p>
    <w:p>
      <w:pPr>
        <w:keepNext w:val="0"/>
        <w:keepLines w:val="0"/>
        <w:pageBreakBefore w:val="0"/>
        <w:widowControl w:val="0"/>
        <w:kinsoku/>
        <w:wordWrap/>
        <w:overflowPunct/>
        <w:topLinePunct w:val="0"/>
        <w:autoSpaceDE/>
        <w:autoSpaceDN/>
        <w:bidi w:val="0"/>
        <w:adjustRightInd/>
        <w:snapToGrid/>
        <w:spacing w:before="79" w:beforeLines="25"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、本合同以打印为准，任何修改均应加盖双方印章方可生效，因合同发生争议，双方协商解决；协商不成，双方约定由</w:t>
      </w:r>
      <w:r>
        <w:rPr>
          <w:rFonts w:hint="eastAsia" w:ascii="宋体" w:hAnsi="宋体" w:cs="宋体"/>
          <w:color w:val="000000"/>
          <w:sz w:val="28"/>
          <w:szCs w:val="28"/>
          <w:lang w:val="en-US" w:eastAsia="zh-CN"/>
        </w:rPr>
        <w:t>太和县</w:t>
      </w:r>
      <w:r>
        <w:rPr>
          <w:rFonts w:hint="eastAsia" w:ascii="宋体" w:hAnsi="宋体" w:eastAsia="宋体" w:cs="宋体"/>
          <w:color w:val="000000"/>
          <w:sz w:val="28"/>
          <w:szCs w:val="28"/>
          <w:lang w:val="en-US" w:eastAsia="zh-CN"/>
        </w:rPr>
        <w:t>人民法院管辖。</w:t>
      </w:r>
    </w:p>
    <w:p>
      <w:pPr>
        <w:keepNext w:val="0"/>
        <w:keepLines w:val="0"/>
        <w:pageBreakBefore w:val="0"/>
        <w:kinsoku/>
        <w:overflowPunct/>
        <w:topLinePunct w:val="0"/>
        <w:bidi w:val="0"/>
        <w:spacing w:before="79" w:beforeLines="25"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甲方（盖章）：                           乙方（盖章）：</w:t>
      </w:r>
    </w:p>
    <w:p>
      <w:pPr>
        <w:keepNext w:val="0"/>
        <w:keepLines w:val="0"/>
        <w:pageBreakBefore w:val="0"/>
        <w:kinsoku/>
        <w:overflowPunct/>
        <w:topLinePunct w:val="0"/>
        <w:bidi w:val="0"/>
        <w:spacing w:before="79" w:beforeLines="25"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法定代表人：                             法定代表人：</w:t>
      </w:r>
    </w:p>
    <w:p>
      <w:pPr>
        <w:keepNext w:val="0"/>
        <w:keepLines w:val="0"/>
        <w:pageBreakBefore w:val="0"/>
        <w:kinsoku/>
        <w:overflowPunct/>
        <w:topLinePunct w:val="0"/>
        <w:bidi w:val="0"/>
        <w:spacing w:before="79" w:beforeLines="25"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委托代理人：                             委托代理人：</w:t>
      </w:r>
    </w:p>
    <w:p>
      <w:pPr>
        <w:keepNext w:val="0"/>
        <w:keepLines w:val="0"/>
        <w:pageBreakBefore w:val="0"/>
        <w:kinsoku/>
        <w:overflowPunct/>
        <w:topLinePunct w:val="0"/>
        <w:bidi w:val="0"/>
        <w:spacing w:before="79" w:beforeLines="25" w:line="360" w:lineRule="auto"/>
        <w:ind w:firstLine="1960" w:firstLineChars="7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签订日期：    年   月   日</w:t>
      </w:r>
    </w:p>
    <w:p>
      <w:pPr>
        <w:pStyle w:val="2"/>
        <w:ind w:left="0" w:leftChars="0" w:firstLine="0" w:firstLineChars="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rPr>
          <w:rFonts w:hint="eastAsia" w:ascii="宋体" w:hAnsi="宋体" w:eastAsia="宋体" w:cs="宋体"/>
        </w:rPr>
      </w:pPr>
    </w:p>
    <w:p>
      <w:pPr>
        <w:pStyle w:val="5"/>
        <w:rPr>
          <w:rStyle w:val="21"/>
          <w:rFonts w:hint="eastAsia" w:ascii="宋体" w:hAnsi="宋体" w:eastAsia="宋体" w:cs="宋体"/>
          <w:b w:val="0"/>
          <w:bCs w:val="0"/>
        </w:rPr>
      </w:pPr>
      <w:r>
        <w:rPr>
          <w:rFonts w:hint="eastAsia" w:ascii="宋体" w:hAnsi="宋体" w:eastAsia="宋体" w:cs="宋体"/>
          <w:lang w:val="en-US" w:eastAsia="zh-CN"/>
        </w:rPr>
        <w:br w:type="page"/>
      </w:r>
      <w:r>
        <w:rPr>
          <w:rFonts w:hint="eastAsia" w:ascii="宋体" w:hAnsi="宋体" w:eastAsia="宋体" w:cs="宋体"/>
          <w:lang w:val="en-US" w:eastAsia="zh-CN"/>
        </w:rPr>
        <w:t>第七章   投标书文件格式</w:t>
      </w:r>
      <w:bookmarkEnd w:id="54"/>
      <w:bookmarkEnd w:id="55"/>
    </w:p>
    <w:bookmarkEnd w:id="39"/>
    <w:bookmarkEnd w:id="40"/>
    <w:bookmarkEnd w:id="41"/>
    <w:p>
      <w:pPr>
        <w:pStyle w:val="6"/>
        <w:rPr>
          <w:rFonts w:hint="eastAsia" w:ascii="宋体" w:hAnsi="宋体" w:eastAsia="宋体" w:cs="宋体"/>
        </w:rPr>
      </w:pPr>
      <w:r>
        <w:rPr>
          <w:rFonts w:hint="eastAsia" w:ascii="宋体" w:hAnsi="宋体" w:eastAsia="宋体" w:cs="宋体"/>
        </w:rPr>
        <w:t>商务投标文件格式</w:t>
      </w:r>
    </w:p>
    <w:p>
      <w:pPr>
        <w:spacing w:line="440" w:lineRule="exact"/>
        <w:rPr>
          <w:rFonts w:hint="eastAsia" w:ascii="宋体" w:hAnsi="宋体" w:eastAsia="宋体" w:cs="宋体"/>
          <w:b/>
          <w:sz w:val="28"/>
          <w:szCs w:val="28"/>
          <w:u w:val="single"/>
        </w:rPr>
      </w:pPr>
    </w:p>
    <w:p>
      <w:pPr>
        <w:pStyle w:val="4"/>
        <w:jc w:val="center"/>
        <w:rPr>
          <w:rFonts w:hint="eastAsia" w:ascii="宋体" w:hAnsi="宋体" w:eastAsia="宋体" w:cs="宋体"/>
          <w:lang w:eastAsia="zh-CN"/>
        </w:rPr>
      </w:pPr>
      <w:r>
        <w:rPr>
          <w:rFonts w:hint="eastAsia" w:ascii="宋体" w:hAnsi="宋体" w:eastAsia="宋体" w:cs="宋体"/>
          <w:b/>
          <w:bCs/>
          <w:sz w:val="44"/>
          <w:szCs w:val="44"/>
          <w:lang w:eastAsia="zh-CN"/>
        </w:rPr>
        <w:t>临泉·晶宫铂悦</w:t>
      </w:r>
      <w:r>
        <w:rPr>
          <w:rStyle w:val="25"/>
          <w:rFonts w:hint="eastAsia"/>
          <w:b/>
          <w:bCs/>
          <w:sz w:val="44"/>
          <w:szCs w:val="44"/>
          <w:lang w:val="en-US" w:eastAsia="zh-CN"/>
        </w:rPr>
        <w:t>项</w:t>
      </w:r>
      <w:r>
        <w:rPr>
          <w:rStyle w:val="25"/>
          <w:rFonts w:hint="eastAsia"/>
          <w:b/>
          <w:bCs/>
          <w:lang w:val="en-US" w:eastAsia="zh-CN"/>
        </w:rPr>
        <w:t>目围墙</w:t>
      </w:r>
      <w:r>
        <w:rPr>
          <w:rFonts w:hint="eastAsia" w:ascii="宋体" w:hAnsi="宋体" w:cs="宋体"/>
          <w:lang w:val="en-US" w:eastAsia="zh-CN"/>
        </w:rPr>
        <w:t>栏杆、铁艺门及地库出入口雨棚安装工程</w:t>
      </w:r>
    </w:p>
    <w:p>
      <w:pPr>
        <w:spacing w:line="440" w:lineRule="exact"/>
        <w:rPr>
          <w:rFonts w:hint="eastAsia" w:ascii="宋体" w:hAnsi="宋体" w:eastAsia="宋体" w:cs="宋体"/>
          <w:b/>
          <w:sz w:val="32"/>
          <w:szCs w:val="28"/>
        </w:rPr>
      </w:pPr>
    </w:p>
    <w:p>
      <w:pPr>
        <w:spacing w:line="440" w:lineRule="exact"/>
        <w:rPr>
          <w:rFonts w:hint="eastAsia" w:ascii="宋体" w:hAnsi="宋体" w:eastAsia="宋体" w:cs="宋体"/>
          <w:b/>
          <w:sz w:val="32"/>
          <w:szCs w:val="28"/>
        </w:rPr>
      </w:pPr>
    </w:p>
    <w:p>
      <w:pPr>
        <w:spacing w:line="440" w:lineRule="exact"/>
        <w:jc w:val="center"/>
        <w:rPr>
          <w:rFonts w:hint="eastAsia" w:ascii="宋体" w:hAnsi="宋体" w:eastAsia="宋体" w:cs="宋体"/>
          <w:b/>
          <w:sz w:val="32"/>
          <w:szCs w:val="28"/>
        </w:rPr>
      </w:pPr>
      <w:bookmarkStart w:id="58" w:name="_Toc19599_WPSOffice_Level1"/>
      <w:r>
        <w:rPr>
          <w:rFonts w:hint="eastAsia" w:ascii="宋体" w:hAnsi="宋体" w:eastAsia="宋体" w:cs="宋体"/>
          <w:b/>
          <w:sz w:val="32"/>
          <w:szCs w:val="28"/>
        </w:rPr>
        <w:t>商</w:t>
      </w:r>
      <w:bookmarkEnd w:id="58"/>
    </w:p>
    <w:p>
      <w:pPr>
        <w:spacing w:line="440" w:lineRule="exact"/>
        <w:jc w:val="center"/>
        <w:rPr>
          <w:rFonts w:hint="eastAsia" w:ascii="宋体" w:hAnsi="宋体" w:eastAsia="宋体" w:cs="宋体"/>
          <w:b/>
          <w:sz w:val="32"/>
          <w:szCs w:val="28"/>
        </w:rPr>
      </w:pPr>
      <w:bookmarkStart w:id="59" w:name="_Toc28315_WPSOffice_Level1"/>
      <w:r>
        <w:rPr>
          <w:rFonts w:hint="eastAsia" w:ascii="宋体" w:hAnsi="宋体" w:eastAsia="宋体" w:cs="宋体"/>
          <w:b/>
          <w:sz w:val="32"/>
          <w:szCs w:val="28"/>
        </w:rPr>
        <w:t>务</w:t>
      </w:r>
      <w:bookmarkEnd w:id="59"/>
    </w:p>
    <w:p>
      <w:pPr>
        <w:spacing w:line="440" w:lineRule="exact"/>
        <w:jc w:val="center"/>
        <w:rPr>
          <w:rFonts w:hint="eastAsia" w:ascii="宋体" w:hAnsi="宋体" w:eastAsia="宋体" w:cs="宋体"/>
          <w:b/>
          <w:sz w:val="32"/>
          <w:szCs w:val="28"/>
        </w:rPr>
      </w:pPr>
      <w:bookmarkStart w:id="60" w:name="_Toc10143_WPSOffice_Level1"/>
      <w:r>
        <w:rPr>
          <w:rFonts w:hint="eastAsia" w:ascii="宋体" w:hAnsi="宋体" w:eastAsia="宋体" w:cs="宋体"/>
          <w:b/>
          <w:sz w:val="32"/>
          <w:szCs w:val="28"/>
        </w:rPr>
        <w:t>投</w:t>
      </w:r>
      <w:bookmarkEnd w:id="60"/>
    </w:p>
    <w:p>
      <w:pPr>
        <w:spacing w:line="440" w:lineRule="exact"/>
        <w:jc w:val="center"/>
        <w:rPr>
          <w:rFonts w:hint="eastAsia" w:ascii="宋体" w:hAnsi="宋体" w:eastAsia="宋体" w:cs="宋体"/>
          <w:b/>
          <w:sz w:val="32"/>
          <w:szCs w:val="28"/>
        </w:rPr>
      </w:pPr>
      <w:bookmarkStart w:id="61" w:name="_Toc17483_WPSOffice_Level1"/>
      <w:r>
        <w:rPr>
          <w:rFonts w:hint="eastAsia" w:ascii="宋体" w:hAnsi="宋体" w:eastAsia="宋体" w:cs="宋体"/>
          <w:b/>
          <w:sz w:val="32"/>
          <w:szCs w:val="28"/>
        </w:rPr>
        <w:t>标</w:t>
      </w:r>
      <w:bookmarkEnd w:id="61"/>
    </w:p>
    <w:p>
      <w:pPr>
        <w:spacing w:line="440" w:lineRule="exact"/>
        <w:jc w:val="center"/>
        <w:rPr>
          <w:rFonts w:hint="eastAsia" w:ascii="宋体" w:hAnsi="宋体" w:eastAsia="宋体" w:cs="宋体"/>
          <w:b/>
          <w:sz w:val="32"/>
          <w:szCs w:val="28"/>
        </w:rPr>
      </w:pPr>
      <w:bookmarkStart w:id="62" w:name="_Toc26508_WPSOffice_Level1"/>
      <w:r>
        <w:rPr>
          <w:rFonts w:hint="eastAsia" w:ascii="宋体" w:hAnsi="宋体" w:eastAsia="宋体" w:cs="宋体"/>
          <w:b/>
          <w:sz w:val="32"/>
          <w:szCs w:val="28"/>
        </w:rPr>
        <w:t>文</w:t>
      </w:r>
      <w:bookmarkEnd w:id="62"/>
    </w:p>
    <w:p>
      <w:pPr>
        <w:spacing w:line="440" w:lineRule="exact"/>
        <w:jc w:val="center"/>
        <w:rPr>
          <w:rFonts w:hint="eastAsia" w:ascii="宋体" w:hAnsi="宋体" w:eastAsia="宋体" w:cs="宋体"/>
          <w:b/>
          <w:sz w:val="32"/>
          <w:szCs w:val="28"/>
        </w:rPr>
      </w:pPr>
      <w:bookmarkStart w:id="63" w:name="_Toc24750_WPSOffice_Level1"/>
      <w:r>
        <w:rPr>
          <w:rFonts w:hint="eastAsia" w:ascii="宋体" w:hAnsi="宋体" w:eastAsia="宋体" w:cs="宋体"/>
          <w:b/>
          <w:sz w:val="32"/>
          <w:szCs w:val="28"/>
        </w:rPr>
        <w:t>件</w:t>
      </w:r>
      <w:bookmarkEnd w:id="63"/>
    </w:p>
    <w:p>
      <w:pPr>
        <w:spacing w:line="440" w:lineRule="exact"/>
        <w:jc w:val="center"/>
        <w:rPr>
          <w:rFonts w:hint="eastAsia" w:ascii="宋体" w:hAnsi="宋体" w:eastAsia="宋体" w:cs="宋体"/>
          <w:b/>
          <w:sz w:val="28"/>
          <w:szCs w:val="28"/>
        </w:rPr>
      </w:pPr>
    </w:p>
    <w:p>
      <w:pPr>
        <w:spacing w:line="44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pPr>
        <w:pStyle w:val="2"/>
        <w:rPr>
          <w:rFonts w:hint="eastAsia" w:ascii="宋体" w:hAnsi="宋体" w:eastAsia="宋体" w:cs="宋体"/>
        </w:rPr>
      </w:pPr>
    </w:p>
    <w:p>
      <w:pPr>
        <w:spacing w:line="440" w:lineRule="exact"/>
        <w:rPr>
          <w:rFonts w:hint="eastAsia" w:ascii="宋体" w:hAnsi="宋体" w:eastAsia="宋体" w:cs="宋体"/>
          <w:b/>
          <w:sz w:val="28"/>
          <w:szCs w:val="28"/>
        </w:rPr>
      </w:pPr>
    </w:p>
    <w:p>
      <w:pPr>
        <w:spacing w:line="600" w:lineRule="exact"/>
        <w:ind w:firstLine="1680" w:firstLineChars="600"/>
        <w:rPr>
          <w:rFonts w:hint="eastAsia" w:ascii="宋体" w:hAnsi="宋体" w:eastAsia="宋体" w:cs="宋体"/>
          <w:sz w:val="28"/>
          <w:szCs w:val="28"/>
          <w:u w:val="single"/>
        </w:rPr>
      </w:pPr>
      <w:r>
        <w:rPr>
          <w:rFonts w:hint="eastAsia" w:ascii="宋体" w:hAnsi="宋体" w:eastAsia="宋体" w:cs="宋体"/>
          <w:bCs/>
          <w:sz w:val="28"/>
          <w:szCs w:val="28"/>
          <w:lang w:val="zh-CN"/>
        </w:rPr>
        <w:t xml:space="preserve">投   标   人：  </w:t>
      </w:r>
      <w:r>
        <w:rPr>
          <w:rFonts w:hint="eastAsia" w:ascii="宋体" w:hAnsi="宋体" w:eastAsia="宋体" w:cs="宋体"/>
          <w:sz w:val="28"/>
          <w:szCs w:val="28"/>
          <w:u w:val="single"/>
        </w:rPr>
        <w:t xml:space="preserve">      （盖章）        </w:t>
      </w:r>
    </w:p>
    <w:p>
      <w:pPr>
        <w:autoSpaceDE w:val="0"/>
        <w:autoSpaceDN w:val="0"/>
        <w:adjustRightInd w:val="0"/>
        <w:spacing w:line="600" w:lineRule="exact"/>
        <w:ind w:firstLine="1680" w:firstLineChars="600"/>
        <w:rPr>
          <w:rFonts w:hint="eastAsia" w:ascii="宋体" w:hAnsi="宋体" w:eastAsia="宋体" w:cs="宋体"/>
          <w:bCs/>
          <w:sz w:val="28"/>
          <w:szCs w:val="28"/>
          <w:lang w:val="zh-CN"/>
        </w:rPr>
      </w:pPr>
      <w:r>
        <w:rPr>
          <w:rFonts w:hint="eastAsia" w:ascii="宋体" w:hAnsi="宋体" w:eastAsia="宋体" w:cs="宋体"/>
          <w:bCs/>
          <w:sz w:val="28"/>
          <w:szCs w:val="28"/>
          <w:lang w:val="zh-CN"/>
        </w:rPr>
        <w:t>法定代表人或其委托代理人：</w:t>
      </w:r>
      <w:r>
        <w:rPr>
          <w:rFonts w:hint="eastAsia" w:ascii="宋体" w:hAnsi="宋体" w:eastAsia="宋体" w:cs="宋体"/>
          <w:bCs/>
          <w:sz w:val="28"/>
          <w:szCs w:val="28"/>
          <w:u w:val="single"/>
          <w:lang w:val="zh-CN"/>
        </w:rPr>
        <w:t xml:space="preserve">  　　</w:t>
      </w:r>
      <w:r>
        <w:rPr>
          <w:rFonts w:hint="eastAsia" w:ascii="宋体" w:hAnsi="宋体" w:eastAsia="宋体" w:cs="宋体"/>
          <w:sz w:val="28"/>
          <w:szCs w:val="28"/>
          <w:u w:val="single"/>
        </w:rPr>
        <w:t xml:space="preserve">　(签字或盖章) </w:t>
      </w:r>
      <w:r>
        <w:rPr>
          <w:rFonts w:hint="eastAsia" w:ascii="宋体" w:hAnsi="宋体" w:eastAsia="宋体" w:cs="宋体"/>
          <w:bCs/>
          <w:sz w:val="28"/>
          <w:szCs w:val="28"/>
          <w:u w:val="single"/>
          <w:lang w:val="zh-CN"/>
        </w:rPr>
        <w:t xml:space="preserve">   </w:t>
      </w:r>
    </w:p>
    <w:p>
      <w:pPr>
        <w:spacing w:line="440" w:lineRule="exact"/>
        <w:rPr>
          <w:rFonts w:hint="eastAsia" w:ascii="宋体" w:hAnsi="宋体" w:eastAsia="宋体" w:cs="宋体"/>
          <w:b/>
          <w:sz w:val="28"/>
          <w:szCs w:val="28"/>
          <w:u w:val="single"/>
        </w:rPr>
      </w:pPr>
    </w:p>
    <w:p>
      <w:pPr>
        <w:spacing w:line="440" w:lineRule="exact"/>
        <w:ind w:firstLine="1680" w:firstLineChars="6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18"/>
        <w:spacing w:line="440" w:lineRule="exact"/>
        <w:rPr>
          <w:rFonts w:hint="eastAsia" w:ascii="宋体" w:hAnsi="宋体" w:eastAsia="宋体" w:cs="宋体"/>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tabs>
          <w:tab w:val="left" w:pos="4620"/>
        </w:tabs>
        <w:spacing w:line="480" w:lineRule="auto"/>
        <w:jc w:val="center"/>
        <w:rPr>
          <w:rFonts w:hint="eastAsia" w:ascii="宋体" w:hAnsi="宋体" w:eastAsia="宋体" w:cs="宋体"/>
          <w:b/>
          <w:sz w:val="28"/>
          <w:szCs w:val="28"/>
        </w:rPr>
      </w:pPr>
      <w:bookmarkStart w:id="64" w:name="_Toc8330_WPSOffice_Level1"/>
      <w:r>
        <w:rPr>
          <w:rFonts w:hint="eastAsia" w:ascii="宋体" w:hAnsi="宋体" w:eastAsia="宋体" w:cs="宋体"/>
          <w:b/>
          <w:sz w:val="28"/>
          <w:szCs w:val="28"/>
        </w:rPr>
        <w:t>目       录</w:t>
      </w:r>
      <w:bookmarkEnd w:id="64"/>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1000" w:lineRule="atLeast"/>
        <w:ind w:firstLine="560" w:firstLineChars="200"/>
        <w:rPr>
          <w:rFonts w:hint="eastAsia" w:ascii="宋体" w:hAnsi="宋体" w:eastAsia="宋体" w:cs="宋体"/>
          <w:bCs/>
          <w:caps/>
          <w:sz w:val="28"/>
          <w:szCs w:val="28"/>
          <w:lang w:val="zh-CN"/>
        </w:rPr>
      </w:pPr>
      <w:bookmarkStart w:id="65" w:name="_Toc9053_WPSOffice_Level1"/>
      <w:r>
        <w:rPr>
          <w:rFonts w:hint="eastAsia" w:ascii="宋体" w:hAnsi="宋体" w:eastAsia="宋体" w:cs="宋体"/>
          <w:bCs/>
          <w:caps/>
          <w:sz w:val="28"/>
          <w:szCs w:val="28"/>
          <w:lang w:val="zh-CN"/>
        </w:rPr>
        <w:t>一、开标一览表</w:t>
      </w:r>
      <w:bookmarkEnd w:id="65"/>
    </w:p>
    <w:p>
      <w:pPr>
        <w:spacing w:line="1000" w:lineRule="atLeast"/>
        <w:ind w:firstLine="560" w:firstLineChars="200"/>
        <w:rPr>
          <w:rFonts w:hint="eastAsia" w:ascii="宋体" w:hAnsi="宋体" w:eastAsia="宋体" w:cs="宋体"/>
          <w:bCs/>
          <w:caps/>
          <w:sz w:val="28"/>
          <w:szCs w:val="28"/>
          <w:lang w:val="zh-CN"/>
        </w:rPr>
      </w:pPr>
      <w:bookmarkStart w:id="66" w:name="_Toc18210_WPSOffice_Level1"/>
      <w:r>
        <w:rPr>
          <w:rFonts w:hint="eastAsia" w:ascii="宋体" w:hAnsi="宋体" w:eastAsia="宋体" w:cs="宋体"/>
          <w:bCs/>
          <w:caps/>
          <w:sz w:val="28"/>
          <w:szCs w:val="28"/>
          <w:lang w:val="zh-CN"/>
        </w:rPr>
        <w:t>二、投标函</w:t>
      </w:r>
      <w:bookmarkEnd w:id="66"/>
    </w:p>
    <w:p>
      <w:pPr>
        <w:spacing w:line="1000" w:lineRule="atLeast"/>
        <w:ind w:firstLine="560" w:firstLineChars="200"/>
        <w:rPr>
          <w:rFonts w:hint="eastAsia" w:ascii="宋体" w:hAnsi="宋体" w:eastAsia="宋体" w:cs="宋体"/>
          <w:bCs/>
          <w:caps/>
          <w:sz w:val="28"/>
          <w:szCs w:val="28"/>
          <w:lang w:val="zh-CN"/>
        </w:rPr>
      </w:pPr>
      <w:bookmarkStart w:id="67" w:name="_Toc15561_WPSOffice_Level1"/>
      <w:r>
        <w:rPr>
          <w:rFonts w:hint="eastAsia" w:ascii="宋体" w:hAnsi="宋体" w:eastAsia="宋体" w:cs="宋体"/>
          <w:bCs/>
          <w:caps/>
          <w:sz w:val="28"/>
          <w:szCs w:val="28"/>
          <w:lang w:val="zh-CN"/>
        </w:rPr>
        <w:t>三、投标报价汇总表</w:t>
      </w:r>
      <w:bookmarkEnd w:id="67"/>
    </w:p>
    <w:p>
      <w:pPr>
        <w:spacing w:line="1000" w:lineRule="atLeast"/>
        <w:ind w:firstLine="560" w:firstLineChars="200"/>
        <w:rPr>
          <w:rFonts w:hint="eastAsia" w:ascii="宋体" w:hAnsi="宋体" w:eastAsia="宋体" w:cs="宋体"/>
          <w:bCs/>
          <w:caps/>
          <w:sz w:val="28"/>
          <w:szCs w:val="28"/>
          <w:lang w:val="zh-CN"/>
        </w:rPr>
      </w:pPr>
      <w:bookmarkStart w:id="68" w:name="_Toc18400_WPSOffice_Level1"/>
      <w:r>
        <w:rPr>
          <w:rFonts w:hint="eastAsia" w:ascii="宋体" w:hAnsi="宋体" w:eastAsia="宋体" w:cs="宋体"/>
          <w:bCs/>
          <w:caps/>
          <w:sz w:val="28"/>
          <w:szCs w:val="28"/>
          <w:lang w:val="zh-CN"/>
        </w:rPr>
        <w:t>四、工程量清单报价书</w:t>
      </w:r>
      <w:bookmarkEnd w:id="68"/>
    </w:p>
    <w:p>
      <w:pPr>
        <w:spacing w:line="1000" w:lineRule="atLeast"/>
        <w:ind w:firstLine="560" w:firstLineChars="200"/>
        <w:rPr>
          <w:rFonts w:hint="eastAsia" w:ascii="宋体" w:hAnsi="宋体" w:eastAsia="宋体" w:cs="宋体"/>
          <w:bCs/>
          <w:caps/>
          <w:sz w:val="28"/>
          <w:szCs w:val="28"/>
          <w:lang w:val="zh-CN"/>
        </w:rPr>
      </w:pPr>
      <w:bookmarkStart w:id="69" w:name="_Toc30121_WPSOffice_Level1"/>
      <w:r>
        <w:rPr>
          <w:rFonts w:hint="eastAsia" w:ascii="宋体" w:hAnsi="宋体" w:eastAsia="宋体" w:cs="宋体"/>
          <w:bCs/>
          <w:caps/>
          <w:sz w:val="28"/>
          <w:szCs w:val="28"/>
          <w:lang w:val="zh-CN"/>
        </w:rPr>
        <w:t>五、承诺函</w:t>
      </w:r>
      <w:bookmarkEnd w:id="69"/>
    </w:p>
    <w:p>
      <w:pPr>
        <w:spacing w:line="440" w:lineRule="exact"/>
        <w:jc w:val="center"/>
        <w:rPr>
          <w:rFonts w:hint="eastAsia" w:ascii="宋体" w:hAnsi="宋体" w:eastAsia="宋体" w:cs="宋体"/>
          <w:bCs/>
          <w:caps/>
          <w:sz w:val="28"/>
          <w:szCs w:val="28"/>
          <w:lang w:val="zh-CN"/>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pStyle w:val="7"/>
        <w:jc w:val="center"/>
        <w:rPr>
          <w:rFonts w:hint="eastAsia" w:ascii="宋体" w:hAnsi="宋体" w:eastAsia="宋体" w:cs="宋体"/>
          <w:sz w:val="28"/>
          <w:szCs w:val="28"/>
        </w:rPr>
      </w:pPr>
      <w:r>
        <w:rPr>
          <w:rFonts w:hint="eastAsia" w:ascii="宋体" w:hAnsi="宋体" w:eastAsia="宋体" w:cs="宋体"/>
          <w:kern w:val="10"/>
        </w:rPr>
        <w:br w:type="page"/>
      </w:r>
      <w:r>
        <w:rPr>
          <w:rFonts w:hint="eastAsia" w:ascii="宋体" w:hAnsi="宋体" w:eastAsia="宋体" w:cs="宋体"/>
          <w:sz w:val="28"/>
          <w:szCs w:val="28"/>
        </w:rPr>
        <w:t>一、开标一览表</w:t>
      </w:r>
    </w:p>
    <w:p/>
    <w:tbl>
      <w:tblPr>
        <w:tblStyle w:val="19"/>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项目名称</w:t>
            </w:r>
          </w:p>
        </w:tc>
        <w:tc>
          <w:tcPr>
            <w:tcW w:w="77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2159"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投标人全称</w:t>
            </w:r>
          </w:p>
        </w:tc>
        <w:tc>
          <w:tcPr>
            <w:tcW w:w="7776" w:type="dxa"/>
            <w:tcBorders>
              <w:top w:val="nil"/>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4" w:hRule="atLeast"/>
          <w:jc w:val="center"/>
        </w:trPr>
        <w:tc>
          <w:tcPr>
            <w:tcW w:w="2159"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投标报价</w:t>
            </w:r>
          </w:p>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（人民币 元）</w:t>
            </w:r>
          </w:p>
        </w:tc>
        <w:tc>
          <w:tcPr>
            <w:tcW w:w="77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670"/>
              <w:textAlignment w:val="auto"/>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2159"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完成时间</w:t>
            </w:r>
          </w:p>
        </w:tc>
        <w:tc>
          <w:tcPr>
            <w:tcW w:w="7776" w:type="dxa"/>
            <w:tcBorders>
              <w:top w:val="nil"/>
              <w:left w:val="single" w:color="auto" w:sz="4" w:space="0"/>
              <w:bottom w:val="single" w:color="auto" w:sz="4" w:space="0"/>
              <w:right w:val="single" w:color="auto" w:sz="4" w:space="0"/>
            </w:tcBorders>
            <w:noWrap w:val="0"/>
            <w:vAlign w:val="center"/>
          </w:tcPr>
          <w:p>
            <w:pPr>
              <w:widowControl/>
              <w:spacing w:line="440" w:lineRule="exact"/>
              <w:ind w:left="346" w:hanging="420" w:hangingChars="150"/>
              <w:jc w:val="left"/>
              <w:rPr>
                <w:rFonts w:hint="eastAsia" w:ascii="宋体" w:hAnsi="宋体" w:eastAsia="宋体" w:cs="宋体"/>
                <w:sz w:val="28"/>
                <w:szCs w:val="28"/>
              </w:rPr>
            </w:pPr>
            <w:r>
              <w:rPr>
                <w:rFonts w:hint="eastAsia" w:ascii="宋体" w:hAnsi="宋体" w:eastAsia="宋体" w:cs="宋体"/>
                <w:sz w:val="28"/>
                <w:szCs w:val="28"/>
              </w:rPr>
              <w:t>总工期为</w:t>
            </w:r>
            <w:r>
              <w:rPr>
                <w:rFonts w:hint="eastAsia" w:ascii="宋体" w:hAnsi="宋体" w:eastAsia="宋体" w:cs="宋体"/>
                <w:sz w:val="28"/>
                <w:szCs w:val="28"/>
                <w:u w:val="single"/>
              </w:rPr>
              <w:t xml:space="preserve">       </w:t>
            </w:r>
            <w:r>
              <w:rPr>
                <w:rFonts w:hint="eastAsia" w:ascii="宋体" w:hAnsi="宋体" w:eastAsia="宋体" w:cs="宋体"/>
                <w:sz w:val="28"/>
                <w:szCs w:val="28"/>
              </w:rPr>
              <w:t>日历日。</w:t>
            </w:r>
          </w:p>
          <w:p>
            <w:pPr>
              <w:widowControl/>
              <w:spacing w:line="440" w:lineRule="exact"/>
              <w:ind w:left="346" w:hanging="420" w:hangingChars="150"/>
              <w:jc w:val="left"/>
              <w:rPr>
                <w:rFonts w:hint="eastAsia" w:ascii="宋体" w:hAnsi="宋体" w:eastAsia="宋体" w:cs="宋体"/>
                <w:b/>
                <w:sz w:val="28"/>
                <w:szCs w:val="28"/>
              </w:rPr>
            </w:pPr>
            <w:r>
              <w:rPr>
                <w:rFonts w:hint="eastAsia" w:ascii="宋体" w:hAnsi="宋体" w:eastAsia="宋体" w:cs="宋体"/>
                <w:sz w:val="28"/>
                <w:szCs w:val="28"/>
              </w:rPr>
              <w:t>质量保证期为</w:t>
            </w:r>
            <w:r>
              <w:rPr>
                <w:rFonts w:hint="eastAsia" w:ascii="宋体" w:hAnsi="宋体" w:eastAsia="宋体" w:cs="宋体"/>
                <w:sz w:val="28"/>
                <w:szCs w:val="28"/>
                <w:u w:val="single"/>
              </w:rPr>
              <w:t xml:space="preserve">     </w:t>
            </w:r>
            <w:r>
              <w:rPr>
                <w:rFonts w:hint="eastAsia" w:ascii="宋体" w:hAnsi="宋体" w:eastAsia="宋体" w:cs="宋体"/>
                <w:sz w:val="28"/>
                <w:szCs w:val="2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159"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付款方式是否响应（划√）</w:t>
            </w:r>
          </w:p>
        </w:tc>
        <w:tc>
          <w:tcPr>
            <w:tcW w:w="7776" w:type="dxa"/>
            <w:tcBorders>
              <w:top w:val="nil"/>
              <w:left w:val="single" w:color="auto" w:sz="4" w:space="0"/>
              <w:bottom w:val="single" w:color="auto" w:sz="4" w:space="0"/>
              <w:right w:val="single" w:color="auto" w:sz="4" w:space="0"/>
            </w:tcBorders>
            <w:noWrap w:val="0"/>
            <w:vAlign w:val="center"/>
          </w:tcPr>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响应（   ）                 不响应（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2159"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税率及优惠条件</w:t>
            </w:r>
          </w:p>
        </w:tc>
        <w:tc>
          <w:tcPr>
            <w:tcW w:w="7776" w:type="dxa"/>
            <w:tcBorders>
              <w:top w:val="nil"/>
              <w:left w:val="single" w:color="auto" w:sz="4" w:space="0"/>
              <w:bottom w:val="single" w:color="auto" w:sz="4" w:space="0"/>
              <w:right w:val="single" w:color="auto" w:sz="4" w:space="0"/>
            </w:tcBorders>
            <w:noWrap w:val="0"/>
            <w:vAlign w:val="center"/>
          </w:tcPr>
          <w:p>
            <w:pPr>
              <w:widowControl/>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1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备     注</w:t>
            </w:r>
          </w:p>
        </w:tc>
        <w:tc>
          <w:tcPr>
            <w:tcW w:w="7776"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b/>
                <w:sz w:val="28"/>
                <w:szCs w:val="28"/>
              </w:rPr>
            </w:pPr>
          </w:p>
        </w:tc>
      </w:tr>
    </w:tbl>
    <w:p>
      <w:pPr>
        <w:spacing w:line="440" w:lineRule="exact"/>
        <w:jc w:val="both"/>
        <w:rPr>
          <w:rFonts w:hint="eastAsia" w:ascii="宋体" w:hAnsi="宋体" w:eastAsia="宋体" w:cs="宋体"/>
          <w:b/>
          <w:sz w:val="28"/>
          <w:szCs w:val="28"/>
        </w:rPr>
      </w:pPr>
    </w:p>
    <w:p>
      <w:pPr>
        <w:spacing w:line="440" w:lineRule="exact"/>
        <w:jc w:val="both"/>
        <w:rPr>
          <w:rFonts w:hint="eastAsia" w:ascii="宋体" w:hAnsi="宋体" w:eastAsia="宋体" w:cs="宋体"/>
          <w:b/>
          <w:sz w:val="28"/>
          <w:szCs w:val="28"/>
        </w:rPr>
      </w:pPr>
      <w:r>
        <w:rPr>
          <w:rFonts w:hint="eastAsia" w:ascii="宋体" w:hAnsi="宋体" w:eastAsia="宋体" w:cs="宋体"/>
          <w:b/>
          <w:sz w:val="28"/>
          <w:szCs w:val="28"/>
        </w:rPr>
        <w:t xml:space="preserve">投标人（盖章）：             </w:t>
      </w:r>
      <w:r>
        <w:rPr>
          <w:rFonts w:hint="eastAsia" w:ascii="宋体" w:hAnsi="宋体" w:eastAsia="宋体" w:cs="宋体"/>
          <w:sz w:val="28"/>
          <w:szCs w:val="28"/>
        </w:rPr>
        <w:t>法定代表人或其委托代理人(签字或盖法人印章)：</w:t>
      </w:r>
      <w:r>
        <w:rPr>
          <w:rFonts w:hint="eastAsia" w:ascii="宋体" w:hAnsi="宋体" w:eastAsia="宋体" w:cs="宋体"/>
          <w:b/>
          <w:sz w:val="28"/>
          <w:szCs w:val="28"/>
        </w:rPr>
        <w:t xml:space="preserve">                             </w:t>
      </w:r>
    </w:p>
    <w:p>
      <w:pPr>
        <w:spacing w:line="440" w:lineRule="exact"/>
        <w:rPr>
          <w:rFonts w:hint="eastAsia" w:ascii="宋体" w:hAnsi="宋体" w:eastAsia="宋体" w:cs="宋体"/>
          <w:b/>
          <w:sz w:val="28"/>
          <w:szCs w:val="28"/>
        </w:rPr>
      </w:pPr>
    </w:p>
    <w:p>
      <w:pPr>
        <w:spacing w:line="440" w:lineRule="exact"/>
        <w:rPr>
          <w:rFonts w:hint="eastAsia" w:ascii="宋体" w:hAnsi="宋体" w:eastAsia="宋体" w:cs="宋体"/>
          <w:sz w:val="28"/>
          <w:szCs w:val="28"/>
        </w:rPr>
      </w:pPr>
      <w:r>
        <w:rPr>
          <w:rFonts w:hint="eastAsia" w:ascii="宋体" w:hAnsi="宋体" w:eastAsia="宋体" w:cs="宋体"/>
          <w:b/>
          <w:sz w:val="28"/>
          <w:szCs w:val="28"/>
        </w:rPr>
        <w:t>备   注：</w:t>
      </w:r>
      <w:r>
        <w:rPr>
          <w:rFonts w:hint="eastAsia" w:ascii="宋体" w:hAnsi="宋体" w:eastAsia="宋体" w:cs="宋体"/>
          <w:sz w:val="28"/>
          <w:szCs w:val="28"/>
          <w:u w:val="single"/>
        </w:rPr>
        <w:br w:type="textWrapping"/>
      </w:r>
      <w:r>
        <w:rPr>
          <w:rFonts w:hint="eastAsia" w:ascii="宋体" w:hAnsi="宋体" w:eastAsia="宋体" w:cs="宋体"/>
          <w:sz w:val="28"/>
          <w:szCs w:val="28"/>
        </w:rPr>
        <w:t>1、此表用于开标会唱标之用，表中投标报价必须与投标报价汇总表中投标</w:t>
      </w:r>
      <w:r>
        <w:rPr>
          <w:rFonts w:hint="eastAsia" w:ascii="宋体" w:hAnsi="宋体" w:eastAsia="宋体" w:cs="宋体"/>
          <w:sz w:val="28"/>
          <w:szCs w:val="28"/>
          <w:lang w:eastAsia="zh-CN"/>
        </w:rPr>
        <w:t>单价</w:t>
      </w:r>
      <w:r>
        <w:rPr>
          <w:rFonts w:hint="eastAsia" w:ascii="宋体" w:hAnsi="宋体" w:eastAsia="宋体" w:cs="宋体"/>
          <w:sz w:val="28"/>
          <w:szCs w:val="28"/>
        </w:rPr>
        <w:t>完全一致，如不一致，以开标一览表中报价为准。</w:t>
      </w:r>
    </w:p>
    <w:p>
      <w:pPr>
        <w:spacing w:line="440" w:lineRule="exact"/>
        <w:rPr>
          <w:rFonts w:hint="eastAsia" w:ascii="宋体" w:hAnsi="宋体" w:eastAsia="宋体" w:cs="宋体"/>
          <w:sz w:val="28"/>
          <w:szCs w:val="28"/>
        </w:rPr>
      </w:pPr>
      <w:r>
        <w:rPr>
          <w:rFonts w:hint="eastAsia" w:ascii="宋体" w:hAnsi="宋体" w:eastAsia="宋体" w:cs="宋体"/>
          <w:sz w:val="28"/>
          <w:szCs w:val="28"/>
        </w:rPr>
        <w:t>2、表中报价</w:t>
      </w:r>
      <w:r>
        <w:rPr>
          <w:rFonts w:hint="eastAsia" w:ascii="宋体" w:hAnsi="宋体" w:eastAsia="宋体" w:cs="宋体"/>
          <w:sz w:val="28"/>
          <w:szCs w:val="28"/>
          <w:lang w:val="en-US" w:eastAsia="zh-CN"/>
        </w:rPr>
        <w:t>均</w:t>
      </w:r>
      <w:r>
        <w:rPr>
          <w:rFonts w:hint="eastAsia" w:ascii="宋体" w:hAnsi="宋体" w:eastAsia="宋体" w:cs="宋体"/>
          <w:sz w:val="28"/>
          <w:szCs w:val="28"/>
        </w:rPr>
        <w:t>为</w:t>
      </w:r>
      <w:r>
        <w:rPr>
          <w:rFonts w:hint="eastAsia" w:ascii="宋体" w:hAnsi="宋体" w:eastAsia="宋体" w:cs="宋体"/>
          <w:sz w:val="28"/>
          <w:szCs w:val="28"/>
          <w:lang w:val="en-US" w:eastAsia="zh-CN"/>
        </w:rPr>
        <w:t>含税</w:t>
      </w:r>
      <w:r>
        <w:rPr>
          <w:rFonts w:hint="eastAsia" w:ascii="宋体" w:hAnsi="宋体" w:eastAsia="宋体" w:cs="宋体"/>
          <w:sz w:val="28"/>
          <w:szCs w:val="28"/>
        </w:rPr>
        <w:t>报价。</w:t>
      </w:r>
    </w:p>
    <w:p>
      <w:pPr>
        <w:pStyle w:val="7"/>
        <w:jc w:val="center"/>
        <w:rPr>
          <w:rFonts w:hint="eastAsia" w:ascii="宋体" w:hAnsi="宋体" w:eastAsia="宋体" w:cs="宋体"/>
          <w:sz w:val="28"/>
          <w:szCs w:val="28"/>
        </w:rPr>
      </w:pPr>
      <w:r>
        <w:rPr>
          <w:rFonts w:hint="eastAsia" w:ascii="宋体" w:hAnsi="宋体" w:eastAsia="宋体" w:cs="宋体"/>
          <w:sz w:val="28"/>
          <w:szCs w:val="28"/>
        </w:rPr>
        <w:t>二、投标函</w:t>
      </w:r>
    </w:p>
    <w:p>
      <w:pPr>
        <w:pStyle w:val="12"/>
        <w:spacing w:line="360" w:lineRule="auto"/>
        <w:rPr>
          <w:rFonts w:hint="eastAsia" w:ascii="宋体" w:hAnsi="宋体" w:eastAsia="宋体" w:cs="宋体"/>
          <w:b w:val="0"/>
          <w:sz w:val="28"/>
          <w:szCs w:val="28"/>
        </w:rPr>
      </w:pPr>
      <w:r>
        <w:rPr>
          <w:rFonts w:hint="eastAsia" w:ascii="宋体" w:hAnsi="宋体" w:eastAsia="宋体" w:cs="宋体"/>
          <w:b w:val="0"/>
          <w:sz w:val="28"/>
          <w:szCs w:val="28"/>
        </w:rPr>
        <w:t>致：</w:t>
      </w:r>
      <w:r>
        <w:rPr>
          <w:rFonts w:hint="eastAsia" w:ascii="宋体" w:hAnsi="宋体" w:eastAsia="宋体" w:cs="宋体"/>
          <w:b w:val="0"/>
          <w:sz w:val="28"/>
          <w:szCs w:val="28"/>
          <w:u w:val="single"/>
        </w:rPr>
        <w:t>招标单位名称</w:t>
      </w:r>
    </w:p>
    <w:p>
      <w:pPr>
        <w:spacing w:line="360" w:lineRule="auto"/>
        <w:ind w:firstLine="560" w:firstLineChars="200"/>
        <w:rPr>
          <w:rFonts w:hint="eastAsia" w:ascii="宋体" w:hAnsi="宋体" w:eastAsia="宋体" w:cs="宋体"/>
          <w:spacing w:val="-20"/>
          <w:sz w:val="28"/>
          <w:szCs w:val="28"/>
        </w:rPr>
      </w:pPr>
      <w:r>
        <w:rPr>
          <w:rFonts w:hint="eastAsia" w:ascii="宋体" w:hAnsi="宋体" w:eastAsia="宋体" w:cs="宋体"/>
          <w:sz w:val="28"/>
          <w:szCs w:val="28"/>
        </w:rPr>
        <w:t>1、根据你方</w:t>
      </w:r>
      <w:r>
        <w:rPr>
          <w:rFonts w:hint="eastAsia" w:ascii="宋体" w:hAnsi="宋体" w:eastAsia="宋体" w:cs="宋体"/>
          <w:sz w:val="28"/>
          <w:szCs w:val="28"/>
          <w:u w:val="single"/>
        </w:rPr>
        <w:t xml:space="preserve">                            </w:t>
      </w:r>
      <w:r>
        <w:rPr>
          <w:rFonts w:hint="eastAsia" w:ascii="宋体" w:hAnsi="宋体" w:eastAsia="宋体" w:cs="宋体"/>
          <w:sz w:val="28"/>
          <w:szCs w:val="28"/>
        </w:rPr>
        <w:t>项目的招标文件，遵照《中华人民共和国招标投标法法》</w:t>
      </w:r>
      <w:r>
        <w:rPr>
          <w:rFonts w:hint="eastAsia" w:ascii="宋体" w:hAnsi="宋体" w:eastAsia="宋体" w:cs="宋体"/>
          <w:sz w:val="28"/>
          <w:szCs w:val="28"/>
          <w:lang w:eastAsia="zh-CN"/>
        </w:rPr>
        <w:t>、</w:t>
      </w:r>
      <w:r>
        <w:rPr>
          <w:rFonts w:hint="eastAsia" w:ascii="宋体" w:hAnsi="宋体" w:eastAsia="宋体" w:cs="宋体"/>
          <w:sz w:val="28"/>
          <w:szCs w:val="28"/>
        </w:rPr>
        <w:t>《中华人民共和国招标投标法法实施条例》等有关规定，经研究上述招标文件的投标须知、合同条款和其他有关文件后，</w:t>
      </w:r>
      <w:r>
        <w:rPr>
          <w:rFonts w:hint="eastAsia" w:ascii="宋体" w:hAnsi="宋体" w:eastAsia="宋体" w:cs="宋体"/>
          <w:spacing w:val="-20"/>
          <w:sz w:val="28"/>
          <w:szCs w:val="28"/>
        </w:rPr>
        <w:t>我方愿按</w:t>
      </w:r>
      <w:r>
        <w:rPr>
          <w:rFonts w:hint="eastAsia" w:ascii="宋体" w:hAnsi="宋体" w:eastAsia="宋体" w:cs="宋体"/>
          <w:sz w:val="28"/>
          <w:szCs w:val="28"/>
        </w:rPr>
        <w:t>招标文件规定</w:t>
      </w:r>
      <w:r>
        <w:rPr>
          <w:rFonts w:hint="eastAsia" w:ascii="宋体" w:hAnsi="宋体" w:eastAsia="宋体" w:cs="宋体"/>
          <w:sz w:val="28"/>
          <w:szCs w:val="28"/>
          <w:lang w:val="en-US" w:eastAsia="zh-CN"/>
        </w:rPr>
        <w:t>递交投标文件</w:t>
      </w:r>
      <w:r>
        <w:rPr>
          <w:rFonts w:hint="eastAsia" w:ascii="宋体" w:hAnsi="宋体" w:eastAsia="宋体" w:cs="宋体"/>
          <w:sz w:val="28"/>
          <w:szCs w:val="28"/>
        </w:rPr>
        <w:t>，投标</w:t>
      </w:r>
      <w:r>
        <w:rPr>
          <w:rFonts w:hint="eastAsia" w:ascii="宋体" w:hAnsi="宋体" w:cs="宋体"/>
          <w:sz w:val="28"/>
          <w:szCs w:val="28"/>
          <w:lang w:val="en-US" w:eastAsia="zh-CN"/>
        </w:rPr>
        <w:t>报价</w:t>
      </w:r>
      <w:r>
        <w:rPr>
          <w:rFonts w:hint="eastAsia" w:ascii="宋体" w:hAnsi="宋体" w:eastAsia="宋体" w:cs="宋体"/>
          <w:sz w:val="28"/>
          <w:szCs w:val="28"/>
        </w:rPr>
        <w:t>见开标一览表。</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2、我方已详细审核并确认全部招标文件及有关附件，充分理解投标价格不得低于企业个别成本有关规定，完全理解贵方不一定接受最低报价的投标。我方经成本核算，所填报的投标报价不低于企业个别成本。</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3、我方已详细审核全部招标文件，包括招标文件修改书（如果有的话），参考资料及有关附件，我们知道必须放弃提出含糊不清或误解的问题的权利。</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4、我方同意从投标人须知规定的开标日期起遵循本投标书，并在投标人须知规定的投标有效期之前均具有约束力。</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5、如果在开标后规定的投标有效期内撤销投标，我方的</w:t>
      </w:r>
      <w:r>
        <w:rPr>
          <w:rFonts w:hint="eastAsia" w:ascii="宋体" w:hAnsi="宋体" w:cs="宋体"/>
          <w:sz w:val="28"/>
          <w:szCs w:val="28"/>
          <w:lang w:val="en-US" w:eastAsia="zh-CN"/>
        </w:rPr>
        <w:t>履约保证金</w:t>
      </w:r>
      <w:r>
        <w:rPr>
          <w:rFonts w:hint="eastAsia" w:ascii="宋体" w:hAnsi="宋体" w:eastAsia="宋体" w:cs="宋体"/>
          <w:sz w:val="28"/>
          <w:szCs w:val="28"/>
        </w:rPr>
        <w:t>贵方可不予退还。</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6、我方同意向贵方提供贵方可能另外要求的与该项目投标有关的任何证据或资料。</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7、一旦我方中标，我方保证按照招标文件的规定，严格履行合同的责任和义务,并保证于买方要求的时间和地点完成供货，保证</w:t>
      </w:r>
      <w:r>
        <w:rPr>
          <w:rFonts w:hint="eastAsia" w:ascii="宋体" w:hAnsi="宋体" w:eastAsia="宋体" w:cs="宋体"/>
          <w:sz w:val="28"/>
          <w:szCs w:val="28"/>
          <w:lang w:val="en-US" w:eastAsia="zh-CN"/>
        </w:rPr>
        <w:t>施工项目</w:t>
      </w:r>
      <w:r>
        <w:rPr>
          <w:rFonts w:hint="eastAsia" w:ascii="宋体" w:hAnsi="宋体" w:eastAsia="宋体" w:cs="宋体"/>
          <w:sz w:val="28"/>
          <w:szCs w:val="28"/>
        </w:rPr>
        <w:t>符合招标文件要求，并交付</w:t>
      </w:r>
      <w:r>
        <w:rPr>
          <w:rFonts w:hint="eastAsia" w:ascii="宋体" w:hAnsi="宋体" w:eastAsia="宋体" w:cs="宋体"/>
          <w:sz w:val="28"/>
          <w:szCs w:val="28"/>
          <w:lang w:val="en-US" w:eastAsia="zh-CN"/>
        </w:rPr>
        <w:t>招标</w:t>
      </w:r>
      <w:r>
        <w:rPr>
          <w:rFonts w:hint="eastAsia" w:ascii="宋体" w:hAnsi="宋体" w:eastAsia="宋体" w:cs="宋体"/>
          <w:sz w:val="28"/>
          <w:szCs w:val="28"/>
        </w:rPr>
        <w:t>方验收、使用。</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8、一旦我方中标，我方保证在规定的时间内按招标文件规定的方式、金额向招标人提交履约保证金。</w:t>
      </w:r>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9</w:t>
      </w:r>
      <w:r>
        <w:rPr>
          <w:rFonts w:hint="eastAsia" w:ascii="宋体" w:hAnsi="宋体" w:eastAsia="宋体" w:cs="宋体"/>
          <w:sz w:val="28"/>
          <w:szCs w:val="28"/>
        </w:rPr>
        <w:t>、我方同意所提交的投标文件在招标文件的投标须知前附表中规定的投标有效期内有效，在此期间内如果中标，我方将受此约束。</w:t>
      </w:r>
    </w:p>
    <w:p>
      <w:pPr>
        <w:pStyle w:val="9"/>
        <w:adjustRightInd w:val="0"/>
        <w:snapToGrid w:val="0"/>
        <w:spacing w:after="0" w:line="360" w:lineRule="auto"/>
        <w:ind w:left="401"/>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0</w:t>
      </w:r>
      <w:r>
        <w:rPr>
          <w:rFonts w:hint="eastAsia" w:ascii="宋体" w:hAnsi="宋体" w:eastAsia="宋体" w:cs="宋体"/>
          <w:sz w:val="28"/>
          <w:szCs w:val="28"/>
        </w:rPr>
        <w:t>、除非另外达成协议并生效，招标人的中标通知书和本投标文件以及招标文件、招标文件澄清、修改通知、补充文件将成为约束双方的合同文件的组成部分。</w:t>
      </w:r>
    </w:p>
    <w:p>
      <w:pPr>
        <w:pStyle w:val="9"/>
        <w:adjustRightInd w:val="0"/>
        <w:snapToGrid w:val="0"/>
        <w:spacing w:after="0" w:line="360" w:lineRule="auto"/>
        <w:ind w:left="401"/>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1</w:t>
      </w:r>
      <w:r>
        <w:rPr>
          <w:rFonts w:hint="eastAsia" w:ascii="宋体" w:hAnsi="宋体" w:eastAsia="宋体" w:cs="宋体"/>
          <w:sz w:val="28"/>
          <w:szCs w:val="28"/>
        </w:rPr>
        <w:t>、其他事宜：</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名称   （盖章）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p>
    <w:p>
      <w:pPr>
        <w:pStyle w:val="10"/>
        <w:adjustRightInd w:val="0"/>
        <w:snapToGrid w:val="0"/>
        <w:spacing w:line="360" w:lineRule="auto"/>
        <w:ind w:left="139" w:leftChars="66" w:firstLine="420" w:firstLineChars="150"/>
        <w:rPr>
          <w:rFonts w:hint="eastAsia" w:ascii="宋体" w:hAnsi="宋体" w:eastAsia="宋体" w:cs="宋体"/>
          <w:sz w:val="28"/>
          <w:szCs w:val="28"/>
        </w:rPr>
      </w:pPr>
      <w:r>
        <w:rPr>
          <w:rFonts w:hint="eastAsia" w:ascii="宋体" w:hAnsi="宋体" w:eastAsia="宋体" w:cs="宋体"/>
          <w:sz w:val="28"/>
          <w:szCs w:val="28"/>
        </w:rPr>
        <w:t>单位地址：</w:t>
      </w:r>
      <w:r>
        <w:rPr>
          <w:rFonts w:hint="eastAsia" w:ascii="宋体" w:hAnsi="宋体" w:eastAsia="宋体" w:cs="宋体"/>
          <w:sz w:val="28"/>
          <w:szCs w:val="28"/>
          <w:u w:val="single"/>
        </w:rPr>
        <w:t xml:space="preserve">                                         </w:t>
      </w:r>
      <w:r>
        <w:rPr>
          <w:rFonts w:hint="eastAsia" w:ascii="宋体" w:hAnsi="宋体" w:eastAsia="宋体" w:cs="宋体"/>
          <w:sz w:val="28"/>
          <w:szCs w:val="28"/>
        </w:rPr>
        <w:tab/>
      </w:r>
      <w:r>
        <w:rPr>
          <w:rFonts w:hint="eastAsia" w:ascii="宋体" w:hAnsi="宋体" w:eastAsia="宋体" w:cs="宋体"/>
          <w:sz w:val="28"/>
          <w:szCs w:val="28"/>
        </w:rPr>
        <w:t xml:space="preserve">                                                    </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（签字或盖章）    </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邮政编码：</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电话：</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传真：</w:t>
      </w:r>
      <w:r>
        <w:rPr>
          <w:rFonts w:hint="eastAsia" w:ascii="宋体" w:hAnsi="宋体" w:eastAsia="宋体" w:cs="宋体"/>
          <w:sz w:val="28"/>
          <w:szCs w:val="28"/>
          <w:u w:val="single"/>
        </w:rPr>
        <w:t xml:space="preserve">           </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开户银行名称：</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开户银行账号：</w:t>
      </w:r>
      <w:r>
        <w:rPr>
          <w:rFonts w:hint="eastAsia" w:ascii="宋体" w:hAnsi="宋体" w:eastAsia="宋体" w:cs="宋体"/>
          <w:sz w:val="28"/>
          <w:szCs w:val="28"/>
          <w:u w:val="single"/>
        </w:rPr>
        <w:t xml:space="preserve">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w:t>
      </w:r>
      <w:r>
        <w:rPr>
          <w:rFonts w:hint="eastAsia" w:ascii="宋体" w:hAnsi="宋体" w:eastAsia="宋体" w:cs="宋体"/>
          <w:sz w:val="28"/>
          <w:szCs w:val="28"/>
        </w:rPr>
        <w:tab/>
      </w:r>
      <w:r>
        <w:rPr>
          <w:rFonts w:hint="eastAsia" w:ascii="宋体" w:hAnsi="宋体" w:eastAsia="宋体" w:cs="宋体"/>
          <w:sz w:val="28"/>
          <w:szCs w:val="28"/>
        </w:rPr>
        <w:t xml:space="preserve">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br w:type="page"/>
      </w:r>
    </w:p>
    <w:p>
      <w:pPr>
        <w:pStyle w:val="7"/>
        <w:jc w:val="center"/>
        <w:rPr>
          <w:rFonts w:hint="eastAsia" w:ascii="宋体" w:hAnsi="宋体" w:eastAsia="宋体" w:cs="宋体"/>
          <w:sz w:val="28"/>
          <w:szCs w:val="28"/>
          <w:lang w:eastAsia="zh-CN"/>
        </w:rPr>
      </w:pPr>
      <w:r>
        <w:rPr>
          <w:rFonts w:hint="eastAsia" w:ascii="宋体" w:hAnsi="宋体" w:eastAsia="宋体" w:cs="宋体"/>
          <w:sz w:val="28"/>
          <w:szCs w:val="28"/>
        </w:rPr>
        <w:t>三、投标报价汇总表</w:t>
      </w:r>
    </w:p>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 xml:space="preserve">                                               </w:t>
      </w:r>
      <w:bookmarkStart w:id="70" w:name="_Toc1426_WPSOffice_Level1"/>
      <w:r>
        <w:rPr>
          <w:rFonts w:hint="eastAsia" w:ascii="宋体" w:hAnsi="宋体" w:eastAsia="宋体" w:cs="宋体"/>
          <w:b/>
          <w:sz w:val="28"/>
          <w:szCs w:val="28"/>
        </w:rPr>
        <w:t>单位：人民币 元</w:t>
      </w:r>
      <w:bookmarkEnd w:id="70"/>
    </w:p>
    <w:tbl>
      <w:tblPr>
        <w:tblStyle w:val="19"/>
        <w:tblW w:w="9280" w:type="dxa"/>
        <w:tblInd w:w="93" w:type="dxa"/>
        <w:tblLayout w:type="fixed"/>
        <w:tblCellMar>
          <w:top w:w="0" w:type="dxa"/>
          <w:left w:w="108" w:type="dxa"/>
          <w:bottom w:w="0" w:type="dxa"/>
          <w:right w:w="108" w:type="dxa"/>
        </w:tblCellMar>
      </w:tblPr>
      <w:tblGrid>
        <w:gridCol w:w="780"/>
        <w:gridCol w:w="2504"/>
        <w:gridCol w:w="4436"/>
        <w:gridCol w:w="1560"/>
      </w:tblGrid>
      <w:tr>
        <w:tblPrEx>
          <w:tblCellMar>
            <w:top w:w="0" w:type="dxa"/>
            <w:left w:w="108" w:type="dxa"/>
            <w:bottom w:w="0" w:type="dxa"/>
            <w:right w:w="108" w:type="dxa"/>
          </w:tblCellMar>
        </w:tblPrEx>
        <w:trPr>
          <w:trHeight w:val="690" w:hRule="atLeast"/>
        </w:trPr>
        <w:tc>
          <w:tcPr>
            <w:tcW w:w="92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bookmarkStart w:id="71" w:name="RANGE!A1:D17"/>
            <w:r>
              <w:rPr>
                <w:rFonts w:hint="eastAsia" w:ascii="宋体" w:hAnsi="宋体" w:eastAsia="宋体" w:cs="宋体"/>
                <w:kern w:val="0"/>
                <w:sz w:val="28"/>
                <w:szCs w:val="28"/>
              </w:rPr>
              <w:t>单位工程费汇总表</w:t>
            </w:r>
            <w:bookmarkEnd w:id="71"/>
          </w:p>
        </w:tc>
      </w:tr>
      <w:tr>
        <w:tblPrEx>
          <w:tblCellMar>
            <w:top w:w="0" w:type="dxa"/>
            <w:left w:w="108" w:type="dxa"/>
            <w:bottom w:w="0" w:type="dxa"/>
            <w:right w:w="108" w:type="dxa"/>
          </w:tblCellMar>
        </w:tblPrEx>
        <w:trPr>
          <w:trHeight w:val="480" w:hRule="atLeast"/>
        </w:trPr>
        <w:tc>
          <w:tcPr>
            <w:tcW w:w="92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工程名称：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nil"/>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序号</w:t>
            </w:r>
          </w:p>
        </w:tc>
        <w:tc>
          <w:tcPr>
            <w:tcW w:w="2504"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分部工程名称</w:t>
            </w: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投标报价（元）</w:t>
            </w:r>
          </w:p>
        </w:tc>
        <w:tc>
          <w:tcPr>
            <w:tcW w:w="1560"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备注</w:t>
            </w:r>
          </w:p>
        </w:tc>
      </w:tr>
      <w:tr>
        <w:tblPrEx>
          <w:tblCellMar>
            <w:top w:w="0" w:type="dxa"/>
            <w:left w:w="108" w:type="dxa"/>
            <w:bottom w:w="0" w:type="dxa"/>
            <w:right w:w="108" w:type="dxa"/>
          </w:tblCellMar>
        </w:tblPrEx>
        <w:trPr>
          <w:trHeight w:val="48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1</w:t>
            </w:r>
          </w:p>
        </w:tc>
        <w:tc>
          <w:tcPr>
            <w:tcW w:w="250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2</w:t>
            </w:r>
          </w:p>
        </w:tc>
        <w:tc>
          <w:tcPr>
            <w:tcW w:w="25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3</w:t>
            </w:r>
          </w:p>
        </w:tc>
        <w:tc>
          <w:tcPr>
            <w:tcW w:w="25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4</w:t>
            </w:r>
          </w:p>
        </w:tc>
        <w:tc>
          <w:tcPr>
            <w:tcW w:w="25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5</w:t>
            </w:r>
          </w:p>
        </w:tc>
        <w:tc>
          <w:tcPr>
            <w:tcW w:w="25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6</w:t>
            </w:r>
          </w:p>
        </w:tc>
        <w:tc>
          <w:tcPr>
            <w:tcW w:w="25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sz w:val="28"/>
                <w:szCs w:val="28"/>
                <w:lang w:val="en-US" w:eastAsia="zh-CN"/>
              </w:rPr>
              <w:t>...</w:t>
            </w:r>
          </w:p>
        </w:tc>
        <w:tc>
          <w:tcPr>
            <w:tcW w:w="25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25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合  计</w:t>
            </w: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w:t>
            </w:r>
          </w:p>
        </w:tc>
        <w:tc>
          <w:tcPr>
            <w:tcW w:w="156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bl>
    <w:p>
      <w:pPr>
        <w:autoSpaceDE w:val="0"/>
        <w:autoSpaceDN w:val="0"/>
        <w:adjustRightInd w:val="0"/>
        <w:spacing w:line="60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 xml:space="preserve">投标人（盖章）：           </w:t>
      </w:r>
    </w:p>
    <w:p>
      <w:pPr>
        <w:autoSpaceDE w:val="0"/>
        <w:autoSpaceDN w:val="0"/>
        <w:adjustRightInd w:val="0"/>
        <w:spacing w:line="60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法定代表人或其委托代理人(签字或盖法人印章)：</w:t>
      </w:r>
    </w:p>
    <w:p>
      <w:pPr>
        <w:pStyle w:val="16"/>
        <w:spacing w:line="440" w:lineRule="exact"/>
        <w:rPr>
          <w:rFonts w:hint="eastAsia" w:ascii="宋体" w:hAnsi="宋体" w:eastAsia="宋体" w:cs="宋体"/>
          <w:sz w:val="28"/>
          <w:szCs w:val="28"/>
        </w:rPr>
      </w:pPr>
    </w:p>
    <w:p>
      <w:pPr>
        <w:pStyle w:val="16"/>
        <w:spacing w:line="440" w:lineRule="exact"/>
        <w:rPr>
          <w:rFonts w:hint="eastAsia" w:ascii="宋体" w:hAnsi="宋体" w:eastAsia="宋体" w:cs="宋体"/>
          <w:sz w:val="28"/>
          <w:szCs w:val="28"/>
        </w:rPr>
      </w:pPr>
      <w:r>
        <w:rPr>
          <w:rFonts w:hint="eastAsia" w:ascii="宋体" w:hAnsi="宋体" w:eastAsia="宋体" w:cs="宋体"/>
          <w:sz w:val="28"/>
          <w:szCs w:val="28"/>
        </w:rPr>
        <w:t>注：</w:t>
      </w:r>
    </w:p>
    <w:p>
      <w:pPr>
        <w:pStyle w:val="16"/>
        <w:spacing w:line="440" w:lineRule="exact"/>
        <w:ind w:firstLine="548" w:firstLineChars="196"/>
        <w:rPr>
          <w:rFonts w:hint="eastAsia" w:ascii="宋体" w:hAnsi="宋体" w:eastAsia="宋体" w:cs="宋体"/>
          <w:b w:val="0"/>
          <w:sz w:val="28"/>
          <w:szCs w:val="28"/>
        </w:rPr>
      </w:pPr>
      <w:r>
        <w:rPr>
          <w:rFonts w:hint="eastAsia" w:ascii="宋体" w:hAnsi="宋体" w:eastAsia="宋体" w:cs="宋体"/>
          <w:b w:val="0"/>
          <w:sz w:val="28"/>
          <w:szCs w:val="28"/>
        </w:rPr>
        <w:t>1、上表中的单价必须以人民币的形式表示，但投标人可另外自行标出以外币形式表示的价格和折扣；</w:t>
      </w:r>
    </w:p>
    <w:p>
      <w:pPr>
        <w:spacing w:line="44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2、投标人的报价应包含施工过程中所发生的施工现场处理费、运输费、机械设备费、人工费、材料费、开办费、企业管理费、规费、利润、税金、保险费、施工水电费等所有</w:t>
      </w:r>
      <w:r>
        <w:rPr>
          <w:rFonts w:hint="eastAsia" w:ascii="宋体" w:hAnsi="宋体" w:eastAsia="宋体" w:cs="宋体"/>
          <w:sz w:val="28"/>
          <w:szCs w:val="28"/>
          <w:lang w:val="en-US" w:eastAsia="zh-CN"/>
        </w:rPr>
        <w:t>为</w:t>
      </w:r>
      <w:r>
        <w:rPr>
          <w:rFonts w:hint="eastAsia" w:ascii="宋体" w:hAnsi="宋体" w:eastAsia="宋体" w:cs="宋体"/>
          <w:sz w:val="28"/>
          <w:szCs w:val="28"/>
        </w:rPr>
        <w:t xml:space="preserve">完成本项目的费用  </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r>
        <w:rPr>
          <w:rFonts w:hint="eastAsia" w:ascii="宋体" w:hAnsi="宋体" w:eastAsia="宋体" w:cs="宋体"/>
          <w:b/>
          <w:sz w:val="28"/>
          <w:szCs w:val="28"/>
        </w:rPr>
        <w:t xml:space="preserve">                                                  </w:t>
      </w:r>
    </w:p>
    <w:p>
      <w:pPr>
        <w:pStyle w:val="7"/>
        <w:jc w:val="center"/>
        <w:rPr>
          <w:rFonts w:hint="eastAsia" w:ascii="宋体" w:hAnsi="宋体" w:eastAsia="宋体" w:cs="宋体"/>
          <w:sz w:val="28"/>
          <w:szCs w:val="28"/>
        </w:rPr>
      </w:pPr>
      <w:bookmarkStart w:id="72" w:name="_Toc14012_WPSOffice_Level1"/>
      <w:r>
        <w:rPr>
          <w:rFonts w:hint="eastAsia" w:ascii="宋体" w:hAnsi="宋体" w:eastAsia="宋体" w:cs="宋体"/>
          <w:sz w:val="28"/>
          <w:szCs w:val="28"/>
        </w:rPr>
        <w:br w:type="page"/>
      </w:r>
      <w:r>
        <w:rPr>
          <w:rFonts w:hint="eastAsia" w:ascii="宋体" w:hAnsi="宋体" w:eastAsia="宋体" w:cs="宋体"/>
          <w:sz w:val="28"/>
          <w:szCs w:val="28"/>
        </w:rPr>
        <w:t>四、工程量清单报价书</w:t>
      </w:r>
      <w:bookmarkEnd w:id="72"/>
    </w:p>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（按照招标人提供的图纸</w:t>
      </w:r>
      <w:r>
        <w:rPr>
          <w:rFonts w:hint="eastAsia" w:ascii="宋体" w:hAnsi="宋体" w:eastAsia="宋体" w:cs="宋体"/>
          <w:sz w:val="28"/>
          <w:szCs w:val="28"/>
          <w:lang w:val="en-US" w:eastAsia="zh-CN"/>
        </w:rPr>
        <w:t>及工程量清单</w:t>
      </w:r>
      <w:r>
        <w:rPr>
          <w:rFonts w:hint="eastAsia" w:ascii="宋体" w:hAnsi="宋体" w:eastAsia="宋体" w:cs="宋体"/>
          <w:sz w:val="28"/>
          <w:szCs w:val="28"/>
        </w:rPr>
        <w:t>编制）</w:t>
      </w:r>
    </w:p>
    <w:p>
      <w:pPr>
        <w:spacing w:line="440" w:lineRule="exact"/>
        <w:rPr>
          <w:rFonts w:hint="eastAsia" w:ascii="宋体" w:hAnsi="宋体" w:eastAsia="宋体" w:cs="宋体"/>
          <w:sz w:val="28"/>
          <w:szCs w:val="28"/>
        </w:rPr>
      </w:pPr>
      <w:r>
        <w:rPr>
          <w:rFonts w:hint="eastAsia" w:ascii="宋体" w:hAnsi="宋体" w:eastAsia="宋体" w:cs="宋体"/>
          <w:sz w:val="28"/>
          <w:szCs w:val="28"/>
        </w:rPr>
        <w:br w:type="page"/>
      </w:r>
    </w:p>
    <w:p>
      <w:pPr>
        <w:pStyle w:val="7"/>
        <w:jc w:val="center"/>
        <w:rPr>
          <w:rFonts w:hint="eastAsia" w:ascii="宋体" w:hAnsi="宋体" w:eastAsia="宋体" w:cs="宋体"/>
          <w:sz w:val="28"/>
          <w:szCs w:val="28"/>
        </w:rPr>
      </w:pPr>
      <w:bookmarkStart w:id="73" w:name="_Toc14972_WPSOffice_Level1"/>
      <w:r>
        <w:rPr>
          <w:rFonts w:hint="eastAsia" w:ascii="宋体" w:hAnsi="宋体" w:eastAsia="宋体" w:cs="宋体"/>
          <w:sz w:val="28"/>
          <w:szCs w:val="28"/>
        </w:rPr>
        <w:t>五、承诺函</w:t>
      </w:r>
      <w:bookmarkEnd w:id="73"/>
    </w:p>
    <w:p>
      <w:pPr>
        <w:spacing w:line="360" w:lineRule="auto"/>
        <w:rPr>
          <w:rFonts w:hint="eastAsia" w:ascii="宋体" w:hAnsi="宋体" w:eastAsia="宋体" w:cs="宋体"/>
          <w:b/>
          <w:sz w:val="28"/>
          <w:szCs w:val="28"/>
          <w:u w:val="single"/>
        </w:rPr>
      </w:pPr>
      <w:r>
        <w:rPr>
          <w:rFonts w:hint="eastAsia" w:ascii="宋体" w:hAnsi="宋体" w:eastAsia="宋体" w:cs="宋体"/>
          <w:b/>
          <w:sz w:val="28"/>
          <w:szCs w:val="28"/>
        </w:rPr>
        <w:t>致：</w:t>
      </w:r>
      <w:r>
        <w:rPr>
          <w:rFonts w:hint="eastAsia" w:ascii="宋体" w:hAnsi="宋体" w:eastAsia="宋体" w:cs="宋体"/>
          <w:b/>
          <w:sz w:val="28"/>
          <w:szCs w:val="28"/>
          <w:u w:val="single"/>
        </w:rPr>
        <w:t>招标单位</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一、为保证开评标工作顺利进行，我单位特作如下承诺：</w:t>
      </w:r>
    </w:p>
    <w:p>
      <w:pPr>
        <w:numPr>
          <w:ilvl w:val="0"/>
          <w:numId w:val="6"/>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我单位在本项目投标中不存在弄虚作假、以次从好、隐瞒事实行为，若经发现，同意取消投标资格，扣留投标保证金并列入不良记录名单。若中标后才发现，招标人有权扣除履约保证金并处罚款</w:t>
      </w:r>
      <w:r>
        <w:rPr>
          <w:rFonts w:hint="eastAsia" w:ascii="宋体" w:hAnsi="宋体" w:eastAsia="宋体" w:cs="宋体"/>
          <w:sz w:val="28"/>
          <w:szCs w:val="28"/>
          <w:lang w:val="en-US" w:eastAsia="zh-CN"/>
        </w:rPr>
        <w:t>2</w:t>
      </w:r>
      <w:r>
        <w:rPr>
          <w:rFonts w:hint="eastAsia" w:ascii="宋体" w:hAnsi="宋体" w:eastAsia="宋体" w:cs="宋体"/>
          <w:sz w:val="28"/>
          <w:szCs w:val="28"/>
        </w:rPr>
        <w:t>万元，招标人有权立即中止合同，停止支付工程款并要求我单位赔偿因此造成的全部损失。</w:t>
      </w:r>
    </w:p>
    <w:p>
      <w:pPr>
        <w:numPr>
          <w:ilvl w:val="0"/>
          <w:numId w:val="6"/>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我单位在本项目投标中提供的货物、材料、服务完全响应招标文件的要求，并确保满足业主后期其他系统的接入、融合要求，后期其他系统建设期间需要我单位配合进行的任何施工协调、技术支持，我单位均承诺予以响应，否则，招标人有权扣除履约保证金并处罚款</w:t>
      </w:r>
      <w:r>
        <w:rPr>
          <w:rFonts w:hint="eastAsia" w:ascii="宋体" w:hAnsi="宋体" w:eastAsia="宋体" w:cs="宋体"/>
          <w:sz w:val="28"/>
          <w:szCs w:val="28"/>
          <w:lang w:val="en-US" w:eastAsia="zh-CN"/>
        </w:rPr>
        <w:t>2</w:t>
      </w:r>
      <w:r>
        <w:rPr>
          <w:rFonts w:hint="eastAsia" w:ascii="宋体" w:hAnsi="宋体" w:eastAsia="宋体" w:cs="宋体"/>
          <w:sz w:val="28"/>
          <w:szCs w:val="28"/>
        </w:rPr>
        <w:t>万元，招标人有权立即中止合同，停止支付工程款并要求我单位赔偿因此造成的全部损失。</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二、在研究了本项目的招标文件（含补充文件）后，本着服务业主的经营理念，若我单位中标将无条件承诺响应以下服务，如达不到招标人及规定要求，自愿接受招标人扣罚履约保证金并依法赔偿招标人损失：</w:t>
      </w:r>
    </w:p>
    <w:p>
      <w:pPr>
        <w:numPr>
          <w:ilvl w:val="0"/>
          <w:numId w:val="6"/>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对施工过程中出现的问题，公司总工或质量安全负责人按招标人要求及时间，及时到场处理。</w:t>
      </w:r>
    </w:p>
    <w:p>
      <w:pPr>
        <w:numPr>
          <w:ilvl w:val="0"/>
          <w:numId w:val="6"/>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负责各专业图纸、资料与住建系统管理部门等相关单位的联系、落实工作。</w:t>
      </w:r>
    </w:p>
    <w:p>
      <w:pPr>
        <w:numPr>
          <w:ilvl w:val="0"/>
          <w:numId w:val="6"/>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对业主安排的分包工程，在施工中积极配合、做好服务工作，与分包单位在施工时的争议，由双方自主协商，协商不成，以业主最终决定为准。</w:t>
      </w:r>
    </w:p>
    <w:p>
      <w:pPr>
        <w:numPr>
          <w:ilvl w:val="0"/>
          <w:numId w:val="6"/>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对业主提供的材料，做好到场保管和施工后的成品保护、保管工作。</w:t>
      </w:r>
    </w:p>
    <w:p>
      <w:pPr>
        <w:numPr>
          <w:ilvl w:val="0"/>
          <w:numId w:val="6"/>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所有工程货物安装完工、调试正常后需建设单位及监理单位验收后，方可投入使用。</w:t>
      </w:r>
    </w:p>
    <w:p>
      <w:pPr>
        <w:numPr>
          <w:ilvl w:val="0"/>
          <w:numId w:val="6"/>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负责最终工程资料的相关备案验收手续，产生的所有费用均包含在合同价款中。</w:t>
      </w:r>
    </w:p>
    <w:p>
      <w:pPr>
        <w:numPr>
          <w:ilvl w:val="0"/>
          <w:numId w:val="6"/>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对招标范围内的全部工程的质量及安全问题负总责，遇到问题，第一时间出面协调、处理，不向招标人推诿，否则愿意接受招标人的处罚，甚至中止合同。</w:t>
      </w:r>
    </w:p>
    <w:p>
      <w:pPr>
        <w:numPr>
          <w:ilvl w:val="0"/>
          <w:numId w:val="6"/>
        </w:numPr>
        <w:adjustRightInd w:val="0"/>
        <w:snapToGrid w:val="0"/>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及时支付农民工工资，杜绝发生任何分包商、农民工上访现象，否则，招标人有权从应付工程款中直接扣除支付给相关当事人，并愿意接受招标人的处罚，甚至中止合同。</w:t>
      </w:r>
    </w:p>
    <w:p>
      <w:pPr>
        <w:numPr>
          <w:ilvl w:val="0"/>
          <w:numId w:val="6"/>
        </w:numPr>
        <w:adjustRightInd w:val="0"/>
        <w:snapToGrid w:val="0"/>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施工期间，遵守业主关于安全和进场的所有规定，不对周边道路、环境产生破坏，否则愿意接受招标人的处罚。</w:t>
      </w:r>
    </w:p>
    <w:p>
      <w:pPr>
        <w:numPr>
          <w:ilvl w:val="0"/>
          <w:numId w:val="6"/>
        </w:numPr>
        <w:adjustRightInd w:val="0"/>
        <w:snapToGrid w:val="0"/>
        <w:spacing w:line="360" w:lineRule="auto"/>
        <w:ind w:left="0" w:firstLine="439" w:firstLineChars="157"/>
        <w:rPr>
          <w:rFonts w:hint="eastAsia" w:ascii="宋体" w:hAnsi="宋体" w:eastAsia="宋体" w:cs="宋体"/>
          <w:sz w:val="28"/>
          <w:szCs w:val="28"/>
        </w:rPr>
      </w:pPr>
      <w:r>
        <w:rPr>
          <w:rFonts w:hint="eastAsia" w:ascii="宋体" w:hAnsi="宋体" w:eastAsia="宋体" w:cs="宋体"/>
          <w:sz w:val="28"/>
          <w:szCs w:val="28"/>
        </w:rPr>
        <w:t>因本工程是</w:t>
      </w:r>
      <w:r>
        <w:rPr>
          <w:rFonts w:hint="eastAsia" w:ascii="宋体" w:hAnsi="宋体" w:cs="宋体"/>
          <w:b/>
          <w:sz w:val="28"/>
          <w:szCs w:val="28"/>
          <w:lang w:val="en-US" w:eastAsia="zh-CN"/>
        </w:rPr>
        <w:t>临泉·铂悦项目</w:t>
      </w:r>
      <w:r>
        <w:rPr>
          <w:rFonts w:hint="eastAsia" w:ascii="宋体" w:hAnsi="宋体" w:eastAsia="宋体" w:cs="宋体"/>
          <w:sz w:val="28"/>
          <w:szCs w:val="28"/>
        </w:rPr>
        <w:t>的重要组成部分，在后期招标人实施其他系统建设的过程中，我司愿意承担相应的技术支持和配合义务，并承诺与后期系统无缝对接。否则招标人有权扣除相应的质量保证金并保留索偿的权利。</w:t>
      </w:r>
    </w:p>
    <w:p>
      <w:pPr>
        <w:numPr>
          <w:ilvl w:val="0"/>
          <w:numId w:val="6"/>
        </w:numPr>
        <w:adjustRightInd w:val="0"/>
        <w:snapToGrid w:val="0"/>
        <w:spacing w:line="360" w:lineRule="auto"/>
        <w:ind w:left="0" w:firstLine="439" w:firstLineChars="157"/>
        <w:rPr>
          <w:rFonts w:hint="eastAsia" w:ascii="宋体" w:hAnsi="宋体" w:eastAsia="宋体" w:cs="宋体"/>
          <w:sz w:val="28"/>
          <w:szCs w:val="28"/>
        </w:rPr>
      </w:pPr>
      <w:r>
        <w:rPr>
          <w:rFonts w:hint="eastAsia" w:ascii="宋体" w:hAnsi="宋体" w:eastAsia="宋体" w:cs="宋体"/>
          <w:sz w:val="28"/>
          <w:szCs w:val="28"/>
        </w:rPr>
        <w:t>本工程原有建筑物及构造物恢复费用均包含在投标</w:t>
      </w:r>
      <w:r>
        <w:rPr>
          <w:rFonts w:hint="eastAsia" w:ascii="宋体" w:hAnsi="宋体" w:cs="宋体"/>
          <w:sz w:val="28"/>
          <w:szCs w:val="28"/>
          <w:lang w:val="en-US" w:eastAsia="zh-CN"/>
        </w:rPr>
        <w:t>报价</w:t>
      </w:r>
      <w:r>
        <w:rPr>
          <w:rFonts w:hint="eastAsia" w:ascii="宋体" w:hAnsi="宋体" w:eastAsia="宋体" w:cs="宋体"/>
          <w:sz w:val="28"/>
          <w:szCs w:val="28"/>
        </w:rPr>
        <w:t>中；</w:t>
      </w:r>
    </w:p>
    <w:p>
      <w:pPr>
        <w:numPr>
          <w:ilvl w:val="0"/>
          <w:numId w:val="6"/>
        </w:numPr>
        <w:adjustRightInd w:val="0"/>
        <w:snapToGrid w:val="0"/>
        <w:spacing w:line="360" w:lineRule="auto"/>
        <w:ind w:left="0" w:firstLine="439" w:firstLineChars="157"/>
        <w:rPr>
          <w:rFonts w:hint="eastAsia" w:ascii="宋体" w:hAnsi="宋体" w:eastAsia="宋体" w:cs="宋体"/>
          <w:sz w:val="28"/>
          <w:szCs w:val="28"/>
        </w:rPr>
      </w:pPr>
      <w:r>
        <w:rPr>
          <w:rFonts w:hint="eastAsia" w:ascii="宋体" w:hAnsi="宋体" w:eastAsia="宋体" w:cs="宋体"/>
          <w:sz w:val="28"/>
          <w:szCs w:val="28"/>
        </w:rPr>
        <w:t>我司愿意遵守投标文件中对本工程中主要设备的使用寿命做出的承诺，使用寿命期间发生的任何非人为原因和不可抗力的损坏，我司均负责维修或更换；</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本承诺书作为投标文件的组成部分，真实有效，签字盖章后生效。</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adjustRightInd w:val="0"/>
        <w:snapToGrid w:val="0"/>
        <w:spacing w:line="360" w:lineRule="auto"/>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rPr>
        <w:t xml:space="preserve">                              </w:t>
      </w:r>
    </w:p>
    <w:p>
      <w:pPr>
        <w:spacing w:line="440" w:lineRule="exact"/>
        <w:ind w:firstLine="560" w:firstLineChars="200"/>
        <w:jc w:val="right"/>
        <w:rPr>
          <w:rFonts w:hint="eastAsia" w:ascii="宋体" w:hAnsi="宋体" w:eastAsia="宋体" w:cs="宋体"/>
          <w:sz w:val="28"/>
          <w:szCs w:val="28"/>
        </w:rPr>
      </w:pPr>
      <w:r>
        <w:rPr>
          <w:rFonts w:hint="eastAsia" w:ascii="宋体" w:hAnsi="宋体" w:eastAsia="宋体" w:cs="宋体"/>
          <w:color w:val="FF0000"/>
          <w:sz w:val="28"/>
          <w:szCs w:val="28"/>
        </w:rPr>
        <w:t xml:space="preserve">                       </w:t>
      </w:r>
      <w:r>
        <w:rPr>
          <w:rFonts w:hint="eastAsia" w:ascii="宋体" w:hAnsi="宋体" w:eastAsia="宋体" w:cs="宋体"/>
          <w:sz w:val="28"/>
          <w:szCs w:val="28"/>
        </w:rPr>
        <w:t xml:space="preserve">  二〇    年    月    日</w:t>
      </w:r>
    </w:p>
    <w:p>
      <w:pPr>
        <w:pStyle w:val="6"/>
        <w:rPr>
          <w:rFonts w:hint="eastAsia" w:ascii="宋体" w:hAnsi="宋体" w:eastAsia="宋体" w:cs="宋体"/>
          <w:sz w:val="44"/>
          <w:szCs w:val="44"/>
        </w:rPr>
      </w:pPr>
      <w:r>
        <w:rPr>
          <w:rFonts w:hint="eastAsia" w:ascii="宋体" w:hAnsi="宋体" w:eastAsia="宋体" w:cs="宋体"/>
          <w:sz w:val="28"/>
          <w:szCs w:val="28"/>
        </w:rPr>
        <w:br w:type="page"/>
      </w:r>
      <w:r>
        <w:rPr>
          <w:rFonts w:hint="eastAsia" w:ascii="宋体" w:hAnsi="宋体" w:eastAsia="宋体" w:cs="宋体"/>
          <w:sz w:val="44"/>
          <w:szCs w:val="44"/>
        </w:rPr>
        <w:t>技术投标文件格式</w:t>
      </w:r>
    </w:p>
    <w:p>
      <w:pPr>
        <w:pStyle w:val="4"/>
        <w:jc w:val="center"/>
        <w:rPr>
          <w:rFonts w:hint="eastAsia" w:ascii="宋体" w:hAnsi="宋体" w:eastAsia="宋体" w:cs="宋体"/>
          <w:lang w:eastAsia="zh-CN"/>
        </w:rPr>
      </w:pPr>
      <w:bookmarkStart w:id="74" w:name="_Toc29229_WPSOffice_Level1"/>
      <w:r>
        <w:rPr>
          <w:rFonts w:hint="eastAsia" w:ascii="宋体" w:hAnsi="宋体" w:eastAsia="宋体" w:cs="宋体"/>
          <w:b/>
          <w:bCs/>
          <w:sz w:val="44"/>
          <w:szCs w:val="44"/>
          <w:lang w:eastAsia="zh-CN"/>
        </w:rPr>
        <w:t>临泉·晶宫铂悦</w:t>
      </w:r>
      <w:r>
        <w:rPr>
          <w:rStyle w:val="25"/>
          <w:rFonts w:hint="eastAsia"/>
          <w:b/>
          <w:bCs/>
          <w:sz w:val="44"/>
          <w:szCs w:val="44"/>
          <w:lang w:val="en-US" w:eastAsia="zh-CN"/>
        </w:rPr>
        <w:t>项</w:t>
      </w:r>
      <w:r>
        <w:rPr>
          <w:rStyle w:val="25"/>
          <w:rFonts w:hint="eastAsia"/>
          <w:b/>
          <w:bCs/>
          <w:lang w:val="en-US" w:eastAsia="zh-CN"/>
        </w:rPr>
        <w:t>目围墙</w:t>
      </w:r>
      <w:r>
        <w:rPr>
          <w:rFonts w:hint="eastAsia" w:ascii="宋体" w:hAnsi="宋体" w:cs="宋体"/>
          <w:lang w:val="en-US" w:eastAsia="zh-CN"/>
        </w:rPr>
        <w:t>栏杆、铁艺门及地库出入口雨棚安装工程</w:t>
      </w:r>
    </w:p>
    <w:p>
      <w:pPr>
        <w:spacing w:line="440" w:lineRule="exact"/>
        <w:jc w:val="both"/>
        <w:rPr>
          <w:rFonts w:hint="eastAsia" w:ascii="宋体" w:hAnsi="宋体" w:eastAsia="宋体" w:cs="宋体"/>
          <w:b/>
          <w:sz w:val="28"/>
          <w:szCs w:val="28"/>
        </w:rPr>
      </w:pPr>
    </w:p>
    <w:p>
      <w:pPr>
        <w:spacing w:line="440" w:lineRule="exact"/>
        <w:jc w:val="center"/>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b/>
          <w:sz w:val="44"/>
          <w:szCs w:val="44"/>
        </w:rPr>
        <w:t>技</w:t>
      </w:r>
      <w:bookmarkEnd w:id="74"/>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44"/>
          <w:szCs w:val="44"/>
        </w:rPr>
      </w:pPr>
      <w:bookmarkStart w:id="75" w:name="_Toc24258_WPSOffice_Level1"/>
      <w:r>
        <w:rPr>
          <w:rFonts w:hint="eastAsia" w:ascii="宋体" w:hAnsi="宋体" w:eastAsia="宋体" w:cs="宋体"/>
          <w:b/>
          <w:sz w:val="44"/>
          <w:szCs w:val="44"/>
        </w:rPr>
        <w:t>术</w:t>
      </w:r>
      <w:bookmarkEnd w:id="75"/>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44"/>
          <w:szCs w:val="44"/>
        </w:rPr>
      </w:pPr>
      <w:bookmarkStart w:id="76" w:name="_Toc20055_WPSOffice_Level1"/>
      <w:r>
        <w:rPr>
          <w:rFonts w:hint="eastAsia" w:ascii="宋体" w:hAnsi="宋体" w:eastAsia="宋体" w:cs="宋体"/>
          <w:b/>
          <w:sz w:val="44"/>
          <w:szCs w:val="44"/>
        </w:rPr>
        <w:t>投</w:t>
      </w:r>
      <w:bookmarkEnd w:id="76"/>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44"/>
          <w:szCs w:val="44"/>
        </w:rPr>
      </w:pPr>
      <w:bookmarkStart w:id="77" w:name="_Toc23563_WPSOffice_Level1"/>
      <w:r>
        <w:rPr>
          <w:rFonts w:hint="eastAsia" w:ascii="宋体" w:hAnsi="宋体" w:eastAsia="宋体" w:cs="宋体"/>
          <w:b/>
          <w:sz w:val="44"/>
          <w:szCs w:val="44"/>
        </w:rPr>
        <w:t>标</w:t>
      </w:r>
      <w:bookmarkEnd w:id="77"/>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44"/>
          <w:szCs w:val="44"/>
        </w:rPr>
      </w:pPr>
      <w:bookmarkStart w:id="78" w:name="_Toc26693_WPSOffice_Level1"/>
      <w:r>
        <w:rPr>
          <w:rFonts w:hint="eastAsia" w:ascii="宋体" w:hAnsi="宋体" w:eastAsia="宋体" w:cs="宋体"/>
          <w:b/>
          <w:sz w:val="44"/>
          <w:szCs w:val="44"/>
        </w:rPr>
        <w:t>文</w:t>
      </w:r>
      <w:bookmarkEnd w:id="78"/>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44"/>
          <w:szCs w:val="44"/>
        </w:rPr>
      </w:pPr>
      <w:bookmarkStart w:id="79" w:name="_Toc899_WPSOffice_Level1"/>
      <w:r>
        <w:rPr>
          <w:rFonts w:hint="eastAsia" w:ascii="宋体" w:hAnsi="宋体" w:eastAsia="宋体" w:cs="宋体"/>
          <w:b/>
          <w:sz w:val="44"/>
          <w:szCs w:val="44"/>
        </w:rPr>
        <w:t>件</w:t>
      </w:r>
      <w:bookmarkEnd w:id="79"/>
    </w:p>
    <w:p>
      <w:pPr>
        <w:spacing w:line="440" w:lineRule="exact"/>
        <w:jc w:val="center"/>
        <w:rPr>
          <w:rFonts w:hint="eastAsia" w:ascii="宋体" w:hAnsi="宋体" w:eastAsia="宋体" w:cs="宋体"/>
          <w:b/>
          <w:kern w:val="10"/>
          <w:sz w:val="28"/>
          <w:szCs w:val="28"/>
        </w:rPr>
      </w:pPr>
    </w:p>
    <w:p>
      <w:pPr>
        <w:pStyle w:val="2"/>
        <w:ind w:left="0" w:leftChars="0" w:firstLine="0" w:firstLineChars="0"/>
        <w:rPr>
          <w:rFonts w:hint="eastAsia" w:ascii="宋体" w:hAnsi="宋体" w:eastAsia="宋体" w:cs="宋体"/>
        </w:rPr>
      </w:pPr>
    </w:p>
    <w:p>
      <w:pPr>
        <w:spacing w:line="600" w:lineRule="exact"/>
        <w:jc w:val="left"/>
        <w:rPr>
          <w:rFonts w:hint="eastAsia" w:ascii="宋体" w:hAnsi="宋体" w:eastAsia="宋体" w:cs="宋体"/>
          <w:sz w:val="28"/>
          <w:szCs w:val="28"/>
        </w:rPr>
      </w:pPr>
    </w:p>
    <w:p>
      <w:pPr>
        <w:spacing w:line="600" w:lineRule="exact"/>
        <w:ind w:firstLine="840" w:firstLineChars="300"/>
        <w:jc w:val="left"/>
        <w:rPr>
          <w:rFonts w:hint="eastAsia" w:ascii="宋体" w:hAnsi="宋体" w:eastAsia="宋体" w:cs="宋体"/>
          <w:sz w:val="28"/>
          <w:szCs w:val="28"/>
          <w:u w:val="single"/>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（盖章）        </w:t>
      </w:r>
    </w:p>
    <w:p>
      <w:pPr>
        <w:autoSpaceDE w:val="0"/>
        <w:autoSpaceDN w:val="0"/>
        <w:adjustRightInd w:val="0"/>
        <w:spacing w:line="600" w:lineRule="exact"/>
        <w:ind w:firstLine="840" w:firstLineChars="300"/>
        <w:jc w:val="left"/>
        <w:rPr>
          <w:rFonts w:hint="eastAsia" w:ascii="宋体" w:hAnsi="宋体" w:eastAsia="宋体" w:cs="宋体"/>
          <w:bCs/>
          <w:sz w:val="28"/>
          <w:szCs w:val="28"/>
          <w:u w:val="single"/>
          <w:lang w:val="zh-CN"/>
        </w:rPr>
      </w:pPr>
      <w:r>
        <w:rPr>
          <w:rFonts w:hint="eastAsia" w:ascii="宋体" w:hAnsi="宋体" w:eastAsia="宋体" w:cs="宋体"/>
          <w:bCs/>
          <w:sz w:val="28"/>
          <w:szCs w:val="28"/>
          <w:lang w:val="zh-CN"/>
        </w:rPr>
        <w:t>法定代表人或其委托代理人：</w:t>
      </w:r>
      <w:r>
        <w:rPr>
          <w:rFonts w:hint="eastAsia" w:ascii="宋体" w:hAnsi="宋体" w:eastAsia="宋体" w:cs="宋体"/>
          <w:bCs/>
          <w:sz w:val="28"/>
          <w:szCs w:val="28"/>
          <w:u w:val="single"/>
          <w:lang w:val="zh-CN"/>
        </w:rPr>
        <w:t xml:space="preserve">  　　　 (</w:t>
      </w:r>
      <w:r>
        <w:rPr>
          <w:rFonts w:hint="eastAsia" w:ascii="宋体" w:hAnsi="宋体" w:eastAsia="宋体" w:cs="宋体"/>
          <w:sz w:val="28"/>
          <w:szCs w:val="28"/>
          <w:u w:val="single"/>
        </w:rPr>
        <w:t>签字或盖章</w:t>
      </w:r>
      <w:r>
        <w:rPr>
          <w:rFonts w:hint="eastAsia" w:ascii="宋体" w:hAnsi="宋体" w:eastAsia="宋体" w:cs="宋体"/>
          <w:bCs/>
          <w:sz w:val="28"/>
          <w:szCs w:val="28"/>
          <w:u w:val="single"/>
          <w:lang w:val="zh-CN"/>
        </w:rPr>
        <w:t xml:space="preserve">)   </w:t>
      </w:r>
    </w:p>
    <w:p>
      <w:pPr>
        <w:autoSpaceDE w:val="0"/>
        <w:autoSpaceDN w:val="0"/>
        <w:adjustRightInd w:val="0"/>
        <w:spacing w:line="600" w:lineRule="exact"/>
        <w:ind w:firstLine="840" w:firstLineChars="300"/>
        <w:jc w:val="left"/>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40" w:lineRule="exact"/>
        <w:jc w:val="center"/>
        <w:rPr>
          <w:rFonts w:hint="eastAsia" w:ascii="宋体" w:hAnsi="宋体" w:eastAsia="宋体" w:cs="宋体"/>
          <w:b/>
          <w:kern w:val="10"/>
          <w:sz w:val="28"/>
          <w:szCs w:val="28"/>
        </w:rPr>
      </w:pPr>
    </w:p>
    <w:p>
      <w:pPr>
        <w:tabs>
          <w:tab w:val="left" w:pos="4620"/>
        </w:tabs>
        <w:spacing w:line="480" w:lineRule="auto"/>
        <w:jc w:val="center"/>
        <w:rPr>
          <w:rFonts w:hint="eastAsia" w:ascii="宋体" w:hAnsi="宋体" w:eastAsia="宋体" w:cs="宋体"/>
          <w:b/>
          <w:sz w:val="28"/>
          <w:szCs w:val="28"/>
        </w:rPr>
      </w:pPr>
      <w:bookmarkStart w:id="80" w:name="_Toc4666_WPSOffice_Level1"/>
      <w:r>
        <w:rPr>
          <w:rFonts w:hint="eastAsia" w:ascii="宋体" w:hAnsi="宋体" w:eastAsia="宋体" w:cs="宋体"/>
          <w:b/>
          <w:sz w:val="28"/>
          <w:szCs w:val="28"/>
        </w:rPr>
        <w:br w:type="page"/>
      </w:r>
      <w:r>
        <w:rPr>
          <w:rFonts w:hint="eastAsia" w:ascii="宋体" w:hAnsi="宋体" w:eastAsia="宋体" w:cs="宋体"/>
          <w:b/>
          <w:sz w:val="28"/>
          <w:szCs w:val="28"/>
        </w:rPr>
        <w:t>目    录</w:t>
      </w:r>
      <w:bookmarkEnd w:id="80"/>
    </w:p>
    <w:p>
      <w:pPr>
        <w:spacing w:line="440" w:lineRule="exact"/>
        <w:rPr>
          <w:rFonts w:hint="eastAsia" w:ascii="宋体" w:hAnsi="宋体" w:eastAsia="宋体" w:cs="宋体"/>
          <w:sz w:val="28"/>
          <w:szCs w:val="28"/>
        </w:rPr>
      </w:pPr>
    </w:p>
    <w:p>
      <w:pPr>
        <w:numPr>
          <w:ilvl w:val="0"/>
          <w:numId w:val="7"/>
        </w:numPr>
        <w:spacing w:line="600" w:lineRule="exact"/>
        <w:ind w:firstLine="1224"/>
        <w:rPr>
          <w:rFonts w:hint="eastAsia" w:ascii="宋体" w:hAnsi="宋体" w:eastAsia="宋体" w:cs="宋体"/>
          <w:sz w:val="28"/>
          <w:szCs w:val="28"/>
        </w:rPr>
      </w:pPr>
      <w:bookmarkStart w:id="81" w:name="_Toc9264_WPSOffice_Level1"/>
      <w:r>
        <w:rPr>
          <w:rFonts w:hint="eastAsia" w:ascii="宋体" w:hAnsi="宋体" w:eastAsia="宋体" w:cs="宋体"/>
          <w:sz w:val="28"/>
          <w:szCs w:val="28"/>
        </w:rPr>
        <w:t>投标人基本情况</w:t>
      </w:r>
      <w:bookmarkEnd w:id="81"/>
    </w:p>
    <w:p>
      <w:pPr>
        <w:spacing w:line="600" w:lineRule="exact"/>
        <w:ind w:firstLine="1260" w:firstLineChars="450"/>
        <w:rPr>
          <w:rFonts w:hint="eastAsia" w:ascii="宋体" w:hAnsi="宋体" w:eastAsia="宋体" w:cs="宋体"/>
          <w:sz w:val="28"/>
          <w:szCs w:val="28"/>
        </w:rPr>
      </w:pPr>
      <w:bookmarkStart w:id="82" w:name="_Toc21929_WPSOffice_Level1"/>
      <w:r>
        <w:rPr>
          <w:rFonts w:hint="eastAsia" w:ascii="宋体" w:hAnsi="宋体" w:eastAsia="宋体" w:cs="宋体"/>
          <w:sz w:val="28"/>
          <w:szCs w:val="28"/>
        </w:rPr>
        <w:t>二、授权委托书</w:t>
      </w:r>
      <w:bookmarkEnd w:id="82"/>
    </w:p>
    <w:p>
      <w:pPr>
        <w:spacing w:line="600" w:lineRule="exact"/>
        <w:ind w:firstLine="1260" w:firstLineChars="450"/>
        <w:rPr>
          <w:rFonts w:hint="eastAsia" w:ascii="宋体" w:hAnsi="宋体" w:eastAsia="宋体" w:cs="宋体"/>
          <w:sz w:val="28"/>
          <w:szCs w:val="28"/>
        </w:rPr>
      </w:pPr>
      <w:bookmarkStart w:id="83" w:name="_Toc26144_WPSOffice_Level1"/>
      <w:r>
        <w:rPr>
          <w:rFonts w:hint="eastAsia" w:ascii="宋体" w:hAnsi="宋体" w:eastAsia="宋体" w:cs="宋体"/>
          <w:sz w:val="28"/>
          <w:szCs w:val="28"/>
        </w:rPr>
        <w:t>三、委托代理人有效居民身份证</w:t>
      </w:r>
      <w:bookmarkEnd w:id="83"/>
    </w:p>
    <w:p>
      <w:pPr>
        <w:spacing w:line="600" w:lineRule="exact"/>
        <w:ind w:firstLine="1260" w:firstLineChars="450"/>
        <w:rPr>
          <w:rFonts w:hint="default" w:ascii="宋体" w:hAnsi="宋体" w:eastAsia="宋体" w:cs="宋体"/>
          <w:sz w:val="28"/>
          <w:szCs w:val="28"/>
          <w:lang w:val="en-US" w:eastAsia="zh-CN"/>
        </w:rPr>
      </w:pPr>
      <w:bookmarkStart w:id="84" w:name="_Toc30020_WPSOffice_Level1"/>
      <w:r>
        <w:rPr>
          <w:rFonts w:hint="eastAsia" w:ascii="宋体" w:hAnsi="宋体" w:eastAsia="宋体" w:cs="宋体"/>
          <w:sz w:val="28"/>
          <w:szCs w:val="28"/>
        </w:rPr>
        <w:t>四、</w:t>
      </w:r>
      <w:bookmarkEnd w:id="84"/>
      <w:r>
        <w:rPr>
          <w:rFonts w:hint="eastAsia" w:ascii="宋体" w:hAnsi="宋体" w:cs="宋体"/>
          <w:sz w:val="28"/>
          <w:szCs w:val="28"/>
          <w:lang w:val="en-US" w:eastAsia="zh-CN"/>
        </w:rPr>
        <w:t>基本账户开户许可证</w:t>
      </w:r>
    </w:p>
    <w:p>
      <w:pPr>
        <w:spacing w:line="600" w:lineRule="exact"/>
        <w:ind w:firstLine="1223" w:firstLineChars="437"/>
        <w:rPr>
          <w:rFonts w:hint="eastAsia" w:ascii="宋体" w:hAnsi="宋体" w:eastAsia="宋体" w:cs="宋体"/>
          <w:sz w:val="28"/>
          <w:szCs w:val="28"/>
        </w:rPr>
      </w:pPr>
      <w:bookmarkStart w:id="85" w:name="_Toc14508_WPSOffice_Level1"/>
      <w:r>
        <w:rPr>
          <w:rFonts w:hint="eastAsia" w:ascii="宋体" w:hAnsi="宋体" w:eastAsia="宋体" w:cs="宋体"/>
          <w:sz w:val="28"/>
          <w:szCs w:val="28"/>
        </w:rPr>
        <w:t>五、资格证明材料</w:t>
      </w:r>
      <w:bookmarkEnd w:id="85"/>
    </w:p>
    <w:p>
      <w:pPr>
        <w:spacing w:line="600" w:lineRule="exact"/>
        <w:ind w:firstLine="1223" w:firstLineChars="437"/>
        <w:rPr>
          <w:rFonts w:hint="eastAsia" w:ascii="宋体" w:hAnsi="宋体" w:eastAsia="宋体" w:cs="宋体"/>
          <w:sz w:val="28"/>
          <w:szCs w:val="28"/>
        </w:rPr>
      </w:pPr>
      <w:bookmarkStart w:id="86" w:name="_Toc17580_WPSOffice_Level1"/>
      <w:r>
        <w:rPr>
          <w:rFonts w:hint="eastAsia" w:ascii="宋体" w:hAnsi="宋体" w:eastAsia="宋体" w:cs="宋体"/>
          <w:sz w:val="28"/>
          <w:szCs w:val="28"/>
        </w:rPr>
        <w:t>六、</w:t>
      </w:r>
      <w:bookmarkEnd w:id="86"/>
      <w:r>
        <w:rPr>
          <w:rFonts w:hint="eastAsia" w:ascii="宋体" w:hAnsi="宋体" w:eastAsia="宋体" w:cs="宋体"/>
          <w:sz w:val="28"/>
          <w:szCs w:val="28"/>
        </w:rPr>
        <w:t>质量及服务承诺</w:t>
      </w:r>
    </w:p>
    <w:p>
      <w:pPr>
        <w:spacing w:line="600" w:lineRule="exact"/>
        <w:ind w:firstLine="1223" w:firstLineChars="437"/>
        <w:rPr>
          <w:rFonts w:hint="eastAsia" w:ascii="宋体" w:hAnsi="宋体" w:eastAsia="宋体" w:cs="宋体"/>
          <w:sz w:val="28"/>
          <w:szCs w:val="28"/>
        </w:rPr>
      </w:pPr>
      <w:bookmarkStart w:id="87" w:name="_Toc25587_WPSOffice_Level1"/>
      <w:r>
        <w:rPr>
          <w:rFonts w:hint="eastAsia" w:ascii="宋体" w:hAnsi="宋体" w:eastAsia="宋体" w:cs="宋体"/>
          <w:sz w:val="28"/>
          <w:szCs w:val="28"/>
        </w:rPr>
        <w:t>七、</w:t>
      </w:r>
      <w:bookmarkEnd w:id="87"/>
      <w:r>
        <w:rPr>
          <w:rFonts w:hint="eastAsia" w:ascii="宋体" w:hAnsi="宋体" w:eastAsia="宋体" w:cs="宋体"/>
          <w:sz w:val="28"/>
          <w:szCs w:val="28"/>
        </w:rPr>
        <w:t>项目服务人员配置</w:t>
      </w:r>
    </w:p>
    <w:p>
      <w:pPr>
        <w:spacing w:line="600" w:lineRule="exact"/>
        <w:ind w:firstLine="1223" w:firstLineChars="437"/>
        <w:rPr>
          <w:rFonts w:hint="eastAsia" w:ascii="宋体" w:hAnsi="宋体" w:eastAsia="宋体" w:cs="宋体"/>
          <w:sz w:val="28"/>
          <w:szCs w:val="28"/>
        </w:rPr>
      </w:pPr>
      <w:bookmarkStart w:id="88" w:name="_Toc10877_WPSOffice_Level1"/>
      <w:r>
        <w:rPr>
          <w:rFonts w:hint="eastAsia" w:ascii="宋体" w:hAnsi="宋体" w:eastAsia="宋体" w:cs="宋体"/>
          <w:sz w:val="28"/>
          <w:szCs w:val="28"/>
        </w:rPr>
        <w:t>八、</w:t>
      </w:r>
      <w:bookmarkEnd w:id="88"/>
      <w:r>
        <w:rPr>
          <w:rFonts w:hint="eastAsia" w:ascii="宋体" w:hAnsi="宋体" w:eastAsia="宋体" w:cs="宋体"/>
          <w:sz w:val="28"/>
          <w:szCs w:val="28"/>
        </w:rPr>
        <w:t>施工组织方案</w:t>
      </w:r>
    </w:p>
    <w:p>
      <w:pPr>
        <w:spacing w:line="600" w:lineRule="exact"/>
        <w:ind w:firstLine="1223" w:firstLineChars="437"/>
        <w:rPr>
          <w:rFonts w:hint="eastAsia" w:ascii="宋体" w:hAnsi="宋体" w:eastAsia="宋体" w:cs="宋体"/>
          <w:sz w:val="28"/>
          <w:szCs w:val="28"/>
        </w:rPr>
      </w:pPr>
      <w:bookmarkStart w:id="89" w:name="_Toc24371_WPSOffice_Level1"/>
      <w:r>
        <w:rPr>
          <w:rFonts w:hint="eastAsia" w:ascii="宋体" w:hAnsi="宋体" w:eastAsia="宋体" w:cs="宋体"/>
          <w:sz w:val="28"/>
          <w:szCs w:val="28"/>
        </w:rPr>
        <w:t>九、</w:t>
      </w:r>
      <w:bookmarkEnd w:id="89"/>
      <w:r>
        <w:rPr>
          <w:rFonts w:hint="eastAsia" w:ascii="宋体" w:hAnsi="宋体" w:eastAsia="宋体" w:cs="宋体"/>
          <w:sz w:val="28"/>
          <w:szCs w:val="28"/>
        </w:rPr>
        <w:t>服务体系与维保方案</w:t>
      </w:r>
    </w:p>
    <w:p>
      <w:pPr>
        <w:spacing w:line="600" w:lineRule="exact"/>
        <w:ind w:firstLine="1223" w:firstLineChars="437"/>
        <w:rPr>
          <w:rFonts w:hint="eastAsia" w:ascii="宋体" w:hAnsi="宋体" w:eastAsia="宋体" w:cs="宋体"/>
          <w:sz w:val="28"/>
          <w:szCs w:val="28"/>
        </w:rPr>
      </w:pPr>
      <w:bookmarkStart w:id="90" w:name="_Toc1987_WPSOffice_Level1"/>
      <w:r>
        <w:rPr>
          <w:rFonts w:hint="eastAsia" w:ascii="宋体" w:hAnsi="宋体" w:eastAsia="宋体" w:cs="宋体"/>
          <w:sz w:val="28"/>
          <w:szCs w:val="28"/>
        </w:rPr>
        <w:t>十、</w:t>
      </w:r>
      <w:bookmarkEnd w:id="90"/>
      <w:bookmarkStart w:id="91" w:name="_Toc23274_WPSOffice_Level1"/>
      <w:r>
        <w:rPr>
          <w:rFonts w:hint="eastAsia" w:ascii="宋体" w:hAnsi="宋体" w:eastAsia="宋体" w:cs="宋体"/>
          <w:sz w:val="28"/>
          <w:szCs w:val="28"/>
        </w:rPr>
        <w:t>其它材料</w:t>
      </w:r>
      <w:bookmarkEnd w:id="91"/>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一、投标人简介（格式内容自行提供）</w:t>
      </w: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pStyle w:val="11"/>
        <w:rPr>
          <w:rFonts w:hint="eastAsia" w:ascii="宋体" w:hAnsi="宋体" w:eastAsia="宋体" w:cs="宋体"/>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二、授权委托书</w:t>
      </w:r>
    </w:p>
    <w:p>
      <w:pPr>
        <w:spacing w:line="440" w:lineRule="exact"/>
        <w:ind w:firstLine="645"/>
        <w:rPr>
          <w:rFonts w:hint="eastAsia" w:ascii="宋体" w:hAnsi="宋体" w:eastAsia="宋体" w:cs="宋体"/>
          <w:sz w:val="28"/>
          <w:szCs w:val="28"/>
        </w:rPr>
      </w:pPr>
    </w:p>
    <w:p>
      <w:pPr>
        <w:spacing w:line="440" w:lineRule="exact"/>
        <w:ind w:firstLine="645"/>
        <w:rPr>
          <w:rFonts w:hint="eastAsia" w:ascii="宋体" w:hAnsi="宋体" w:eastAsia="宋体" w:cs="宋体"/>
          <w:sz w:val="28"/>
          <w:szCs w:val="28"/>
        </w:rPr>
      </w:pPr>
      <w:r>
        <w:rPr>
          <w:rFonts w:hint="eastAsia" w:ascii="宋体" w:hAnsi="宋体" w:eastAsia="宋体" w:cs="宋体"/>
          <w:sz w:val="28"/>
          <w:szCs w:val="28"/>
        </w:rPr>
        <w:t>本授权书声明：</w:t>
      </w:r>
      <w:r>
        <w:rPr>
          <w:rFonts w:hint="eastAsia" w:ascii="宋体" w:hAnsi="宋体" w:eastAsia="宋体" w:cs="宋体"/>
          <w:sz w:val="28"/>
          <w:szCs w:val="28"/>
          <w:u w:val="single"/>
        </w:rPr>
        <w:t xml:space="preserve">               </w:t>
      </w:r>
      <w:r>
        <w:rPr>
          <w:rFonts w:hint="eastAsia" w:ascii="宋体" w:hAnsi="宋体" w:eastAsia="宋体" w:cs="宋体"/>
          <w:sz w:val="28"/>
          <w:szCs w:val="28"/>
        </w:rPr>
        <w:t>公司（工厂）的</w:t>
      </w:r>
      <w:r>
        <w:rPr>
          <w:rFonts w:hint="eastAsia" w:ascii="宋体" w:hAnsi="宋体" w:eastAsia="宋体" w:cs="宋体"/>
          <w:sz w:val="28"/>
          <w:szCs w:val="28"/>
          <w:u w:val="single"/>
        </w:rPr>
        <w:t xml:space="preserve">           </w:t>
      </w:r>
      <w:r>
        <w:rPr>
          <w:rFonts w:hint="eastAsia" w:ascii="宋体" w:hAnsi="宋体" w:eastAsia="宋体" w:cs="宋体"/>
          <w:sz w:val="28"/>
          <w:szCs w:val="28"/>
        </w:rPr>
        <w:t>（法定代表人姓名、职务）代表本公司（工厂）授权</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（被授权人的姓名、职务）为本公司（工厂）的合法代理人，参加</w:t>
      </w:r>
      <w:r>
        <w:rPr>
          <w:rFonts w:hint="eastAsia" w:ascii="宋体" w:hAnsi="宋体" w:eastAsia="宋体" w:cs="宋体"/>
          <w:b/>
          <w:sz w:val="28"/>
          <w:szCs w:val="28"/>
          <w:u w:val="single"/>
        </w:rPr>
        <w:t xml:space="preserve">                    </w:t>
      </w:r>
      <w:r>
        <w:rPr>
          <w:rFonts w:hint="eastAsia" w:ascii="宋体" w:hAnsi="宋体" w:eastAsia="宋体" w:cs="宋体"/>
          <w:sz w:val="28"/>
          <w:szCs w:val="28"/>
        </w:rPr>
        <w:t>项目的投标、合同签订，以及合同执行等活动，其可以本公司名义处理一切与之有关的事务。</w:t>
      </w:r>
    </w:p>
    <w:p>
      <w:pPr>
        <w:spacing w:line="440" w:lineRule="exact"/>
        <w:ind w:firstLine="645"/>
        <w:rPr>
          <w:rFonts w:hint="eastAsia" w:ascii="宋体" w:hAnsi="宋体" w:eastAsia="宋体" w:cs="宋体"/>
          <w:sz w:val="28"/>
          <w:szCs w:val="28"/>
        </w:rPr>
      </w:pPr>
      <w:r>
        <w:rPr>
          <w:rFonts w:hint="eastAsia" w:ascii="宋体" w:hAnsi="宋体" w:eastAsia="宋体" w:cs="宋体"/>
          <w:sz w:val="28"/>
          <w:szCs w:val="28"/>
        </w:rPr>
        <w:t>特此声明。</w:t>
      </w:r>
    </w:p>
    <w:p>
      <w:pPr>
        <w:spacing w:line="440" w:lineRule="exact"/>
        <w:ind w:firstLine="645"/>
        <w:rPr>
          <w:rFonts w:hint="eastAsia" w:ascii="宋体" w:hAnsi="宋体" w:eastAsia="宋体" w:cs="宋体"/>
          <w:sz w:val="28"/>
          <w:szCs w:val="28"/>
        </w:rPr>
      </w:pPr>
    </w:p>
    <w:p>
      <w:pPr>
        <w:spacing w:line="440" w:lineRule="exact"/>
        <w:ind w:firstLine="645"/>
        <w:rPr>
          <w:rFonts w:hint="eastAsia" w:ascii="宋体" w:hAnsi="宋体" w:eastAsia="宋体" w:cs="宋体"/>
          <w:sz w:val="28"/>
          <w:szCs w:val="28"/>
        </w:rPr>
      </w:pPr>
    </w:p>
    <w:p>
      <w:pPr>
        <w:spacing w:line="440" w:lineRule="exact"/>
        <w:ind w:firstLine="645"/>
        <w:rPr>
          <w:rFonts w:hint="eastAsia" w:ascii="宋体" w:hAnsi="宋体" w:eastAsia="宋体" w:cs="宋体"/>
          <w:sz w:val="28"/>
          <w:szCs w:val="28"/>
        </w:rPr>
      </w:pPr>
    </w:p>
    <w:p>
      <w:pPr>
        <w:spacing w:line="440" w:lineRule="exact"/>
        <w:ind w:firstLine="645"/>
        <w:rPr>
          <w:rFonts w:hint="eastAsia" w:ascii="宋体" w:hAnsi="宋体" w:eastAsia="宋体" w:cs="宋体"/>
          <w:sz w:val="28"/>
          <w:szCs w:val="28"/>
        </w:rPr>
      </w:pPr>
    </w:p>
    <w:p>
      <w:pPr>
        <w:spacing w:line="440" w:lineRule="exact"/>
        <w:ind w:firstLine="645"/>
        <w:rPr>
          <w:rFonts w:hint="eastAsia" w:ascii="宋体" w:hAnsi="宋体" w:eastAsia="宋体" w:cs="宋体"/>
          <w:sz w:val="28"/>
          <w:szCs w:val="28"/>
          <w:u w:val="single"/>
        </w:rPr>
      </w:pPr>
      <w:r>
        <w:rPr>
          <w:rFonts w:hint="eastAsia" w:ascii="宋体" w:hAnsi="宋体" w:eastAsia="宋体" w:cs="宋体"/>
          <w:sz w:val="28"/>
          <w:szCs w:val="28"/>
        </w:rPr>
        <w:t>法定代表人（投标单位负责人）签字或盖章：</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u w:val="single"/>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rPr>
      </w:pPr>
      <w:r>
        <w:rPr>
          <w:rFonts w:hint="eastAsia" w:ascii="宋体" w:hAnsi="宋体" w:eastAsia="宋体" w:cs="宋体"/>
          <w:sz w:val="28"/>
          <w:szCs w:val="28"/>
        </w:rPr>
        <w:t>代理人（被授权人）签字：</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rPr>
      </w:pPr>
      <w:r>
        <w:rPr>
          <w:rFonts w:hint="eastAsia" w:ascii="宋体" w:hAnsi="宋体" w:eastAsia="宋体" w:cs="宋体"/>
          <w:sz w:val="28"/>
          <w:szCs w:val="28"/>
        </w:rPr>
        <w:t>投标人名称(加盖公章)：</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u w:val="single"/>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u w:val="single"/>
        </w:rPr>
      </w:pPr>
    </w:p>
    <w:p>
      <w:pPr>
        <w:spacing w:line="440" w:lineRule="exact"/>
        <w:ind w:firstLine="645"/>
        <w:rPr>
          <w:rFonts w:hint="eastAsia" w:ascii="宋体" w:hAnsi="宋体" w:eastAsia="宋体" w:cs="宋体"/>
          <w:sz w:val="28"/>
          <w:szCs w:val="28"/>
          <w:u w:val="single"/>
        </w:rPr>
      </w:pPr>
    </w:p>
    <w:p>
      <w:pPr>
        <w:spacing w:line="440" w:lineRule="exact"/>
        <w:ind w:firstLine="645"/>
        <w:rPr>
          <w:rFonts w:hint="eastAsia" w:ascii="宋体" w:hAnsi="宋体" w:eastAsia="宋体" w:cs="宋体"/>
          <w:sz w:val="28"/>
          <w:szCs w:val="28"/>
          <w:u w:val="single"/>
        </w:rPr>
      </w:pPr>
    </w:p>
    <w:p>
      <w:pPr>
        <w:spacing w:line="440" w:lineRule="exact"/>
        <w:rPr>
          <w:rFonts w:hint="eastAsia" w:ascii="宋体" w:hAnsi="宋体" w:eastAsia="宋体" w:cs="宋体"/>
          <w:sz w:val="28"/>
          <w:szCs w:val="28"/>
          <w:u w:val="single"/>
        </w:rPr>
      </w:pPr>
    </w:p>
    <w:p>
      <w:pPr>
        <w:pStyle w:val="7"/>
        <w:jc w:val="center"/>
        <w:rPr>
          <w:rFonts w:hint="eastAsia" w:ascii="宋体" w:hAnsi="宋体" w:eastAsia="宋体" w:cs="宋体"/>
          <w:sz w:val="28"/>
          <w:szCs w:val="28"/>
        </w:rPr>
      </w:pPr>
      <w:r>
        <w:rPr>
          <w:rFonts w:hint="eastAsia" w:ascii="宋体" w:hAnsi="宋体" w:eastAsia="宋体" w:cs="宋体"/>
          <w:sz w:val="28"/>
          <w:szCs w:val="28"/>
        </w:rPr>
        <w:t>三、出席开标会议的委托代理人有效居民身份证（复印件）</w:t>
      </w:r>
    </w:p>
    <w:p>
      <w:pP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四、基本账户开户许可证</w:t>
      </w:r>
    </w:p>
    <w:p>
      <w:pPr>
        <w:spacing w:line="440" w:lineRule="exact"/>
        <w:ind w:firstLine="645"/>
        <w:rPr>
          <w:rFonts w:hint="eastAsia" w:ascii="宋体" w:hAnsi="宋体" w:eastAsia="宋体" w:cs="宋体"/>
          <w:sz w:val="28"/>
          <w:szCs w:val="28"/>
          <w:u w:val="single"/>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五、资格证明材料</w:t>
      </w:r>
    </w:p>
    <w:p>
      <w:pPr>
        <w:widowControl/>
        <w:numPr>
          <w:ilvl w:val="0"/>
          <w:numId w:val="8"/>
        </w:num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营业执照、税务登记证等；</w:t>
      </w:r>
    </w:p>
    <w:p>
      <w:pPr>
        <w:widowControl/>
        <w:numPr>
          <w:ilvl w:val="0"/>
          <w:numId w:val="8"/>
        </w:num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招标文件要求的企业资质证书；</w:t>
      </w:r>
    </w:p>
    <w:p>
      <w:pPr>
        <w:pStyle w:val="8"/>
        <w:spacing w:line="440" w:lineRule="exact"/>
        <w:ind w:firstLine="548" w:firstLineChars="196"/>
        <w:rPr>
          <w:rFonts w:hint="eastAsia" w:ascii="宋体" w:hAnsi="宋体" w:eastAsia="宋体" w:cs="宋体"/>
          <w:b w:val="0"/>
          <w:kern w:val="0"/>
          <w:sz w:val="28"/>
          <w:szCs w:val="28"/>
        </w:rPr>
      </w:pPr>
      <w:r>
        <w:rPr>
          <w:rFonts w:hint="eastAsia" w:ascii="宋体" w:hAnsi="宋体" w:eastAsia="宋体" w:cs="宋体"/>
          <w:b w:val="0"/>
          <w:kern w:val="0"/>
          <w:sz w:val="28"/>
          <w:szCs w:val="28"/>
        </w:rPr>
        <w:t>3、近三年投标人类似业绩证明材料。</w:t>
      </w:r>
    </w:p>
    <w:p>
      <w:pPr>
        <w:pStyle w:val="8"/>
        <w:spacing w:line="440" w:lineRule="exact"/>
        <w:ind w:firstLine="548" w:firstLineChars="196"/>
        <w:rPr>
          <w:rFonts w:hint="eastAsia" w:ascii="宋体" w:hAnsi="宋体" w:eastAsia="宋体" w:cs="宋体"/>
          <w:b w:val="0"/>
          <w:kern w:val="0"/>
          <w:sz w:val="28"/>
          <w:szCs w:val="28"/>
        </w:rPr>
      </w:pPr>
      <w:r>
        <w:rPr>
          <w:rFonts w:hint="eastAsia" w:ascii="宋体" w:hAnsi="宋体" w:eastAsia="宋体" w:cs="宋体"/>
          <w:b w:val="0"/>
          <w:kern w:val="0"/>
          <w:sz w:val="28"/>
          <w:szCs w:val="28"/>
        </w:rPr>
        <w:t>4、根据投标文件要求和投标人认为需要提供的其他材料。</w:t>
      </w:r>
    </w:p>
    <w:p>
      <w:pPr>
        <w:pStyle w:val="8"/>
        <w:spacing w:line="440" w:lineRule="exact"/>
        <w:ind w:firstLine="551" w:firstLineChars="196"/>
        <w:rPr>
          <w:rFonts w:hint="eastAsia" w:ascii="宋体" w:hAnsi="宋体" w:eastAsia="宋体" w:cs="宋体"/>
          <w:sz w:val="28"/>
          <w:szCs w:val="28"/>
        </w:rPr>
      </w:pPr>
    </w:p>
    <w:p>
      <w:pPr>
        <w:pStyle w:val="8"/>
        <w:spacing w:line="440" w:lineRule="exact"/>
        <w:ind w:firstLine="551" w:firstLineChars="196"/>
        <w:rPr>
          <w:rFonts w:hint="eastAsia" w:ascii="宋体" w:hAnsi="宋体" w:eastAsia="宋体" w:cs="宋体"/>
          <w:sz w:val="28"/>
          <w:szCs w:val="28"/>
        </w:rPr>
      </w:pPr>
      <w:r>
        <w:rPr>
          <w:rFonts w:hint="eastAsia" w:ascii="宋体" w:hAnsi="宋体" w:eastAsia="宋体" w:cs="宋体"/>
          <w:sz w:val="28"/>
          <w:szCs w:val="28"/>
        </w:rPr>
        <w:t>注意：</w:t>
      </w:r>
    </w:p>
    <w:p>
      <w:pPr>
        <w:pStyle w:val="8"/>
        <w:spacing w:line="440" w:lineRule="exact"/>
        <w:ind w:firstLine="551" w:firstLineChars="196"/>
        <w:rPr>
          <w:rFonts w:hint="eastAsia" w:ascii="宋体" w:hAnsi="宋体" w:eastAsia="宋体" w:cs="宋体"/>
          <w:sz w:val="28"/>
          <w:szCs w:val="28"/>
        </w:rPr>
      </w:pPr>
      <w:r>
        <w:rPr>
          <w:rFonts w:hint="eastAsia" w:ascii="宋体" w:hAnsi="宋体" w:eastAsia="宋体" w:cs="宋体"/>
          <w:sz w:val="28"/>
          <w:szCs w:val="28"/>
        </w:rPr>
        <w:t>1、投标人应确保上述证明文件的真实性、有效性及合法性，否则，由此引起的任何责任都由投标人自行承担。</w:t>
      </w:r>
    </w:p>
    <w:p>
      <w:pPr>
        <w:pStyle w:val="8"/>
        <w:spacing w:line="440" w:lineRule="exact"/>
        <w:ind w:firstLine="551" w:firstLineChars="196"/>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bCs/>
          <w:sz w:val="28"/>
          <w:szCs w:val="28"/>
        </w:rPr>
      </w:pPr>
    </w:p>
    <w:p>
      <w:pPr>
        <w:adjustRightInd w:val="0"/>
        <w:snapToGrid w:val="0"/>
        <w:spacing w:line="440" w:lineRule="exact"/>
        <w:rPr>
          <w:rFonts w:hint="eastAsia" w:ascii="宋体" w:hAnsi="宋体" w:eastAsia="宋体" w:cs="宋体"/>
          <w:bCs/>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六、质量及售后服务承诺</w:t>
      </w:r>
    </w:p>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ab/>
      </w:r>
    </w:p>
    <w:p>
      <w:pPr>
        <w:spacing w:line="440" w:lineRule="exact"/>
        <w:jc w:val="center"/>
        <w:rPr>
          <w:rFonts w:hint="eastAsia" w:ascii="宋体" w:hAnsi="宋体" w:eastAsia="宋体" w:cs="宋体"/>
          <w:b/>
          <w:sz w:val="28"/>
          <w:szCs w:val="28"/>
        </w:rPr>
      </w:pPr>
      <w:bookmarkStart w:id="92" w:name="_Toc14393_WPSOffice_Level1"/>
      <w:r>
        <w:rPr>
          <w:rFonts w:hint="eastAsia" w:ascii="宋体" w:hAnsi="宋体" w:eastAsia="宋体" w:cs="宋体"/>
          <w:b/>
          <w:sz w:val="28"/>
          <w:szCs w:val="28"/>
        </w:rPr>
        <w:t>临泉·晶宫铂悦项目围墙栏杆、铁艺门及地库出入口雨棚安装工程质量及服务承诺书</w:t>
      </w:r>
      <w:bookmarkEnd w:id="92"/>
    </w:p>
    <w:p>
      <w:pPr>
        <w:tabs>
          <w:tab w:val="center" w:pos="4762"/>
          <w:tab w:val="left" w:pos="8370"/>
        </w:tabs>
        <w:spacing w:line="440" w:lineRule="exact"/>
        <w:jc w:val="left"/>
        <w:rPr>
          <w:rFonts w:hint="eastAsia" w:ascii="宋体" w:hAnsi="宋体" w:eastAsia="宋体" w:cs="宋体"/>
          <w:b/>
          <w:sz w:val="28"/>
          <w:szCs w:val="28"/>
        </w:rPr>
      </w:pPr>
      <w:r>
        <w:rPr>
          <w:rFonts w:hint="eastAsia" w:ascii="宋体" w:hAnsi="宋体" w:eastAsia="宋体" w:cs="宋体"/>
          <w:b/>
          <w:sz w:val="28"/>
          <w:szCs w:val="28"/>
        </w:rPr>
        <w:tab/>
      </w:r>
    </w:p>
    <w:p>
      <w:pPr>
        <w:spacing w:line="440" w:lineRule="exact"/>
        <w:jc w:val="center"/>
        <w:rPr>
          <w:rFonts w:hint="eastAsia" w:ascii="宋体" w:hAnsi="宋体" w:eastAsia="宋体" w:cs="宋体"/>
          <w:b/>
          <w:sz w:val="28"/>
          <w:szCs w:val="28"/>
        </w:rPr>
      </w:pPr>
    </w:p>
    <w:p>
      <w:pPr>
        <w:spacing w:line="440" w:lineRule="exact"/>
        <w:jc w:val="lef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 xml:space="preserve"> 招标单位名称：</w:t>
      </w:r>
    </w:p>
    <w:p>
      <w:pPr>
        <w:spacing w:line="440" w:lineRule="exact"/>
        <w:ind w:firstLine="523" w:firstLineChars="187"/>
        <w:jc w:val="left"/>
        <w:rPr>
          <w:rFonts w:hint="eastAsia" w:ascii="宋体" w:hAnsi="宋体" w:eastAsia="宋体" w:cs="宋体"/>
          <w:sz w:val="28"/>
          <w:szCs w:val="28"/>
        </w:rPr>
      </w:pPr>
      <w:r>
        <w:rPr>
          <w:rFonts w:hint="eastAsia" w:ascii="宋体" w:hAnsi="宋体" w:eastAsia="宋体" w:cs="宋体"/>
          <w:kern w:val="0"/>
          <w:sz w:val="28"/>
          <w:szCs w:val="28"/>
        </w:rPr>
        <w:t>按照</w:t>
      </w:r>
      <w:r>
        <w:rPr>
          <w:rFonts w:hint="eastAsia" w:ascii="宋体" w:hAnsi="宋体" w:cs="宋体"/>
          <w:b/>
          <w:sz w:val="28"/>
          <w:szCs w:val="28"/>
          <w:lang w:eastAsia="zh-CN"/>
        </w:rPr>
        <w:t>太临泉·晶宫铂悦项目围墙栏杆、铁艺门及地库出入口雨棚安装工程</w:t>
      </w:r>
      <w:r>
        <w:rPr>
          <w:rFonts w:hint="eastAsia" w:ascii="宋体" w:hAnsi="宋体" w:eastAsia="宋体" w:cs="宋体"/>
          <w:sz w:val="28"/>
          <w:szCs w:val="28"/>
        </w:rPr>
        <w:t>招标文件要求，我方作为</w:t>
      </w:r>
      <w:r>
        <w:rPr>
          <w:rFonts w:hint="eastAsia" w:ascii="宋体" w:hAnsi="宋体" w:eastAsia="宋体" w:cs="宋体"/>
          <w:b/>
          <w:bCs/>
          <w:sz w:val="28"/>
          <w:szCs w:val="28"/>
        </w:rPr>
        <w:t>临泉·晶宫铂悦项目围墙栏杆、铁艺门及地库出入口雨棚安装工程</w:t>
      </w:r>
      <w:r>
        <w:rPr>
          <w:rFonts w:hint="eastAsia" w:ascii="宋体" w:hAnsi="宋体" w:eastAsia="宋体" w:cs="宋体"/>
          <w:sz w:val="28"/>
          <w:szCs w:val="28"/>
        </w:rPr>
        <w:t>中标单位，作出以下郑重承诺：</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一、严格执行《</w:t>
      </w:r>
      <w:r>
        <w:rPr>
          <w:rFonts w:hint="eastAsia" w:ascii="宋体" w:hAnsi="宋体" w:eastAsia="宋体" w:cs="宋体"/>
          <w:b/>
          <w:bCs/>
          <w:sz w:val="28"/>
          <w:szCs w:val="28"/>
        </w:rPr>
        <w:t>临泉·晶宫铂悦项目围墙栏杆、铁艺门及地库出入口雨棚安装工程</w:t>
      </w:r>
      <w:r>
        <w:rPr>
          <w:rFonts w:hint="eastAsia" w:ascii="宋体" w:hAnsi="宋体" w:eastAsia="宋体" w:cs="宋体"/>
          <w:sz w:val="28"/>
          <w:szCs w:val="28"/>
        </w:rPr>
        <w:t>招标文件》的全部条款和规定，全面履行投标承诺，确保工程质量、进度，提供快捷、方便、满意的服务。</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二、承诺所投产品质量是通过国家质量检测的合格品牌产品，绝不以次充好。若因产品质量问题引起的一切工期延误和损失均由我方承担。</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三、承诺本工程质量除满足招标人招标质量及技术要求外，还按投标文件的承诺提供优质的服务，若有违反，招标人有权按规定扣留本工程质保金。</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四、本项目承诺免费质保期为</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五、承诺在合同签订后</w:t>
      </w:r>
      <w:r>
        <w:rPr>
          <w:rFonts w:hint="eastAsia" w:ascii="宋体" w:hAnsi="宋体" w:eastAsia="宋体" w:cs="宋体"/>
          <w:sz w:val="28"/>
          <w:szCs w:val="28"/>
          <w:u w:val="single"/>
        </w:rPr>
        <w:t xml:space="preserve">         </w:t>
      </w:r>
      <w:r>
        <w:rPr>
          <w:rFonts w:hint="eastAsia" w:ascii="宋体" w:hAnsi="宋体" w:eastAsia="宋体" w:cs="宋体"/>
          <w:sz w:val="28"/>
          <w:szCs w:val="28"/>
        </w:rPr>
        <w:t>日内完成全部供货安装调试</w:t>
      </w:r>
      <w:r>
        <w:rPr>
          <w:rFonts w:hint="eastAsia" w:ascii="宋体" w:hAnsi="宋体" w:eastAsia="宋体" w:cs="宋体"/>
          <w:sz w:val="28"/>
          <w:szCs w:val="28"/>
          <w:lang w:eastAsia="zh-CN"/>
        </w:rPr>
        <w:t>、</w:t>
      </w:r>
      <w:r>
        <w:rPr>
          <w:rFonts w:hint="eastAsia" w:ascii="宋体" w:hAnsi="宋体" w:eastAsia="宋体" w:cs="宋体"/>
          <w:sz w:val="28"/>
          <w:szCs w:val="28"/>
        </w:rPr>
        <w:t>工程施工完毕并竣工验收，逾期愿意按照招标文件的合同条款进行处罚。</w:t>
      </w:r>
    </w:p>
    <w:p>
      <w:pPr>
        <w:snapToGrid w:val="0"/>
        <w:spacing w:line="440" w:lineRule="exact"/>
        <w:ind w:firstLine="480"/>
        <w:rPr>
          <w:rFonts w:hint="eastAsia" w:ascii="宋体" w:hAnsi="宋体" w:eastAsia="宋体" w:cs="宋体"/>
          <w:sz w:val="28"/>
          <w:szCs w:val="28"/>
          <w:u w:val="single"/>
        </w:rPr>
      </w:pPr>
      <w:r>
        <w:rPr>
          <w:rFonts w:hint="eastAsia" w:ascii="宋体" w:hAnsi="宋体" w:eastAsia="宋体" w:cs="宋体"/>
          <w:sz w:val="28"/>
          <w:szCs w:val="28"/>
        </w:rPr>
        <w:t>六、其它承诺：</w:t>
      </w:r>
      <w:r>
        <w:rPr>
          <w:rFonts w:hint="eastAsia" w:ascii="宋体" w:hAnsi="宋体" w:eastAsia="宋体" w:cs="宋体"/>
          <w:sz w:val="28"/>
          <w:szCs w:val="28"/>
          <w:u w:val="single"/>
        </w:rPr>
        <w:t xml:space="preserve">   投标人可自行编制                                    </w:t>
      </w:r>
    </w:p>
    <w:p>
      <w:pPr>
        <w:snapToGrid w:val="0"/>
        <w:spacing w:line="440" w:lineRule="exact"/>
        <w:ind w:firstLine="420" w:firstLineChars="150"/>
        <w:rPr>
          <w:rFonts w:hint="eastAsia" w:ascii="宋体" w:hAnsi="宋体" w:eastAsia="宋体" w:cs="宋体"/>
          <w:sz w:val="28"/>
          <w:szCs w:val="28"/>
          <w:u w:val="single"/>
        </w:rPr>
      </w:pPr>
      <w:r>
        <w:rPr>
          <w:rFonts w:hint="eastAsia" w:ascii="宋体" w:hAnsi="宋体" w:eastAsia="宋体" w:cs="宋体"/>
          <w:sz w:val="28"/>
          <w:szCs w:val="28"/>
        </w:rPr>
        <w:t xml:space="preserve"> </w:t>
      </w:r>
    </w:p>
    <w:p>
      <w:pPr>
        <w:snapToGrid w:val="0"/>
        <w:spacing w:line="440" w:lineRule="exact"/>
        <w:ind w:firstLine="700" w:firstLineChars="250"/>
        <w:rPr>
          <w:rFonts w:hint="eastAsia" w:ascii="宋体" w:hAnsi="宋体" w:eastAsia="宋体" w:cs="宋体"/>
          <w:sz w:val="28"/>
          <w:szCs w:val="28"/>
          <w:u w:val="single"/>
        </w:rPr>
      </w:pPr>
    </w:p>
    <w:p>
      <w:pPr>
        <w:snapToGrid w:val="0"/>
        <w:spacing w:line="440" w:lineRule="exact"/>
        <w:ind w:firstLine="700" w:firstLineChars="250"/>
        <w:rPr>
          <w:rFonts w:hint="eastAsia" w:ascii="宋体" w:hAnsi="宋体" w:eastAsia="宋体" w:cs="宋体"/>
          <w:sz w:val="28"/>
          <w:szCs w:val="28"/>
        </w:rPr>
      </w:pPr>
    </w:p>
    <w:p>
      <w:pPr>
        <w:snapToGrid w:val="0"/>
        <w:spacing w:line="44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承诺单位（盖章）：</w:t>
      </w:r>
    </w:p>
    <w:p>
      <w:pPr>
        <w:snapToGrid w:val="0"/>
        <w:spacing w:line="440" w:lineRule="exact"/>
        <w:rPr>
          <w:rFonts w:hint="eastAsia" w:ascii="宋体" w:hAnsi="宋体" w:eastAsia="宋体" w:cs="宋体"/>
          <w:sz w:val="28"/>
          <w:szCs w:val="28"/>
        </w:rPr>
      </w:pPr>
    </w:p>
    <w:p>
      <w:pPr>
        <w:snapToGrid w:val="0"/>
        <w:spacing w:line="440" w:lineRule="exact"/>
        <w:ind w:firstLine="3360" w:firstLineChars="1200"/>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440" w:lineRule="exact"/>
        <w:rPr>
          <w:rFonts w:hint="eastAsia" w:ascii="宋体" w:hAnsi="宋体" w:eastAsia="宋体" w:cs="宋体"/>
          <w:sz w:val="28"/>
          <w:szCs w:val="28"/>
        </w:rPr>
      </w:pPr>
      <w:bookmarkStart w:id="93" w:name="_Toc516969109"/>
      <w:bookmarkStart w:id="94" w:name="_Toc516969110"/>
      <w:bookmarkStart w:id="95" w:name="_Toc172171563"/>
    </w:p>
    <w:p>
      <w:pPr>
        <w:spacing w:line="440" w:lineRule="exact"/>
        <w:jc w:val="center"/>
        <w:rPr>
          <w:rFonts w:hint="eastAsia" w:ascii="宋体" w:hAnsi="宋体" w:eastAsia="宋体" w:cs="宋体"/>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七、</w:t>
      </w:r>
      <w:bookmarkEnd w:id="93"/>
      <w:r>
        <w:rPr>
          <w:rFonts w:hint="eastAsia" w:ascii="宋体" w:hAnsi="宋体" w:eastAsia="宋体" w:cs="宋体"/>
          <w:sz w:val="28"/>
          <w:szCs w:val="28"/>
        </w:rPr>
        <w:t>项目服务人员配置</w:t>
      </w:r>
    </w:p>
    <w:bookmarkEnd w:id="94"/>
    <w:bookmarkEnd w:id="95"/>
    <w:p>
      <w:pPr>
        <w:spacing w:line="440" w:lineRule="exact"/>
        <w:jc w:val="center"/>
        <w:rPr>
          <w:rFonts w:hint="eastAsia" w:ascii="宋体" w:hAnsi="宋体" w:eastAsia="宋体" w:cs="宋体"/>
          <w:b/>
          <w:sz w:val="28"/>
          <w:szCs w:val="28"/>
        </w:rPr>
      </w:pPr>
      <w:r>
        <w:rPr>
          <w:rFonts w:hint="eastAsia" w:ascii="宋体" w:hAnsi="宋体" w:eastAsia="宋体" w:cs="宋体"/>
          <w:sz w:val="28"/>
          <w:szCs w:val="28"/>
        </w:rPr>
        <w:t>（格式由投标人根据本项目自行确定）</w:t>
      </w:r>
    </w:p>
    <w:p>
      <w:pPr>
        <w:spacing w:line="440" w:lineRule="exact"/>
        <w:jc w:val="center"/>
        <w:rPr>
          <w:rFonts w:hint="eastAsia" w:ascii="宋体" w:hAnsi="宋体" w:eastAsia="宋体" w:cs="宋体"/>
          <w:b/>
          <w:sz w:val="28"/>
          <w:szCs w:val="28"/>
        </w:rPr>
      </w:pPr>
    </w:p>
    <w:p>
      <w:pPr>
        <w:spacing w:line="440" w:lineRule="exact"/>
        <w:jc w:val="center"/>
        <w:rPr>
          <w:rFonts w:hint="eastAsia" w:ascii="宋体" w:hAnsi="宋体" w:eastAsia="宋体" w:cs="宋体"/>
          <w:b/>
          <w:sz w:val="28"/>
          <w:szCs w:val="28"/>
        </w:rPr>
      </w:pPr>
    </w:p>
    <w:p>
      <w:pPr>
        <w:spacing w:line="440" w:lineRule="exact"/>
        <w:jc w:val="center"/>
        <w:rPr>
          <w:rFonts w:hint="eastAsia" w:ascii="宋体" w:hAnsi="宋体" w:eastAsia="宋体" w:cs="宋体"/>
          <w:b/>
          <w:sz w:val="28"/>
          <w:szCs w:val="28"/>
        </w:rPr>
      </w:pPr>
    </w:p>
    <w:p>
      <w:pPr>
        <w:pStyle w:val="7"/>
        <w:jc w:val="center"/>
        <w:rPr>
          <w:rFonts w:hint="eastAsia" w:ascii="宋体" w:hAnsi="宋体" w:eastAsia="宋体" w:cs="宋体"/>
          <w:sz w:val="28"/>
          <w:szCs w:val="28"/>
          <w:lang w:eastAsia="zh-CN"/>
        </w:rPr>
      </w:pPr>
      <w:r>
        <w:rPr>
          <w:rFonts w:hint="eastAsia" w:ascii="宋体" w:hAnsi="宋体" w:eastAsia="宋体" w:cs="宋体"/>
          <w:sz w:val="28"/>
          <w:szCs w:val="28"/>
        </w:rPr>
        <w:t>八、施工组织</w:t>
      </w:r>
      <w:r>
        <w:rPr>
          <w:rFonts w:hint="eastAsia" w:ascii="宋体" w:hAnsi="宋体" w:eastAsia="宋体" w:cs="宋体"/>
          <w:sz w:val="28"/>
          <w:szCs w:val="28"/>
          <w:lang w:eastAsia="zh-CN"/>
        </w:rPr>
        <w:t>施工方案</w:t>
      </w:r>
    </w:p>
    <w:p>
      <w:pPr>
        <w:spacing w:line="260" w:lineRule="exact"/>
        <w:ind w:right="-10"/>
        <w:jc w:val="center"/>
        <w:rPr>
          <w:rFonts w:hint="eastAsia" w:ascii="宋体" w:hAnsi="宋体" w:eastAsia="宋体" w:cs="宋体"/>
          <w:b/>
          <w:sz w:val="28"/>
          <w:szCs w:val="28"/>
        </w:rPr>
      </w:pPr>
    </w:p>
    <w:p>
      <w:pPr>
        <w:spacing w:line="260" w:lineRule="exact"/>
        <w:ind w:right="-10"/>
        <w:jc w:val="center"/>
        <w:rPr>
          <w:rFonts w:hint="eastAsia" w:ascii="宋体" w:hAnsi="宋体" w:eastAsia="宋体" w:cs="宋体"/>
          <w:b/>
          <w:sz w:val="28"/>
          <w:szCs w:val="28"/>
        </w:rPr>
      </w:pPr>
    </w:p>
    <w:p>
      <w:pPr>
        <w:spacing w:line="260" w:lineRule="exact"/>
        <w:ind w:right="-10"/>
        <w:jc w:val="center"/>
        <w:rPr>
          <w:rFonts w:hint="eastAsia" w:ascii="宋体" w:hAnsi="宋体" w:eastAsia="宋体" w:cs="宋体"/>
          <w:b/>
          <w:sz w:val="28"/>
          <w:szCs w:val="28"/>
        </w:rPr>
      </w:pPr>
    </w:p>
    <w:p>
      <w:pPr>
        <w:spacing w:line="260" w:lineRule="exact"/>
        <w:ind w:right="-10"/>
        <w:jc w:val="center"/>
        <w:rPr>
          <w:rFonts w:hint="eastAsia" w:ascii="宋体" w:hAnsi="宋体" w:eastAsia="宋体" w:cs="宋体"/>
          <w:b/>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九、服务体系与维保方案</w:t>
      </w:r>
    </w:p>
    <w:p>
      <w:pPr>
        <w:spacing w:line="440" w:lineRule="exact"/>
        <w:jc w:val="center"/>
        <w:rPr>
          <w:rFonts w:hint="eastAsia" w:ascii="宋体" w:hAnsi="宋体" w:eastAsia="宋体" w:cs="宋体"/>
          <w:b/>
          <w:sz w:val="28"/>
          <w:szCs w:val="28"/>
        </w:rPr>
      </w:pPr>
      <w:r>
        <w:rPr>
          <w:rFonts w:hint="eastAsia" w:ascii="宋体" w:hAnsi="宋体" w:eastAsia="宋体" w:cs="宋体"/>
          <w:sz w:val="28"/>
          <w:szCs w:val="28"/>
        </w:rPr>
        <w:t>（格式由投标人根据本项目自行确定）</w:t>
      </w:r>
    </w:p>
    <w:p>
      <w:pPr>
        <w:spacing w:line="440" w:lineRule="exact"/>
        <w:jc w:val="center"/>
        <w:rPr>
          <w:rFonts w:hint="eastAsia" w:ascii="宋体" w:hAnsi="宋体" w:eastAsia="宋体" w:cs="宋体"/>
          <w:b/>
          <w:sz w:val="28"/>
          <w:szCs w:val="28"/>
        </w:rPr>
      </w:pPr>
    </w:p>
    <w:p>
      <w:pPr>
        <w:spacing w:line="440" w:lineRule="exact"/>
        <w:jc w:val="center"/>
        <w:rPr>
          <w:rFonts w:hint="eastAsia" w:ascii="宋体" w:hAnsi="宋体" w:eastAsia="宋体" w:cs="宋体"/>
          <w:b/>
          <w:sz w:val="28"/>
          <w:szCs w:val="28"/>
        </w:rPr>
      </w:pPr>
    </w:p>
    <w:p>
      <w:pPr>
        <w:spacing w:line="440" w:lineRule="exact"/>
        <w:jc w:val="center"/>
        <w:rPr>
          <w:rFonts w:hint="eastAsia" w:ascii="宋体" w:hAnsi="宋体" w:eastAsia="宋体" w:cs="宋体"/>
          <w:b/>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十、其它材料</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E4F84"/>
    <w:multiLevelType w:val="singleLevel"/>
    <w:tmpl w:val="C93E4F84"/>
    <w:lvl w:ilvl="0" w:tentative="0">
      <w:start w:val="2"/>
      <w:numFmt w:val="decimal"/>
      <w:suff w:val="nothing"/>
      <w:lvlText w:val="（%1）"/>
      <w:lvlJc w:val="left"/>
    </w:lvl>
  </w:abstractNum>
  <w:abstractNum w:abstractNumId="1">
    <w:nsid w:val="00000009"/>
    <w:multiLevelType w:val="singleLevel"/>
    <w:tmpl w:val="00000009"/>
    <w:lvl w:ilvl="0" w:tentative="0">
      <w:start w:val="1"/>
      <w:numFmt w:val="decimal"/>
      <w:suff w:val="nothing"/>
      <w:lvlText w:val="%1、"/>
      <w:lvlJc w:val="left"/>
    </w:lvl>
  </w:abstractNum>
  <w:abstractNum w:abstractNumId="2">
    <w:nsid w:val="00000029"/>
    <w:multiLevelType w:val="multilevel"/>
    <w:tmpl w:val="000000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42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984083"/>
    <w:multiLevelType w:val="singleLevel"/>
    <w:tmpl w:val="10984083"/>
    <w:lvl w:ilvl="0" w:tentative="0">
      <w:start w:val="1"/>
      <w:numFmt w:val="chineseCounting"/>
      <w:suff w:val="nothing"/>
      <w:lvlText w:val="%1、"/>
      <w:lvlJc w:val="left"/>
    </w:lvl>
  </w:abstractNum>
  <w:abstractNum w:abstractNumId="4">
    <w:nsid w:val="31D03054"/>
    <w:multiLevelType w:val="singleLevel"/>
    <w:tmpl w:val="31D03054"/>
    <w:lvl w:ilvl="0" w:tentative="0">
      <w:start w:val="1"/>
      <w:numFmt w:val="decimal"/>
      <w:suff w:val="nothing"/>
      <w:lvlText w:val="（%1）"/>
      <w:lvlJc w:val="left"/>
    </w:lvl>
  </w:abstractNum>
  <w:abstractNum w:abstractNumId="5">
    <w:nsid w:val="388807A8"/>
    <w:multiLevelType w:val="multilevel"/>
    <w:tmpl w:val="388807A8"/>
    <w:lvl w:ilvl="0" w:tentative="0">
      <w:start w:val="1"/>
      <w:numFmt w:val="decimal"/>
      <w:lvlText w:val="%1."/>
      <w:lvlJc w:val="left"/>
      <w:pPr>
        <w:ind w:left="987"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6">
    <w:nsid w:val="747BD44D"/>
    <w:multiLevelType w:val="singleLevel"/>
    <w:tmpl w:val="747BD44D"/>
    <w:lvl w:ilvl="0" w:tentative="0">
      <w:start w:val="6"/>
      <w:numFmt w:val="chineseCounting"/>
      <w:suff w:val="space"/>
      <w:lvlText w:val="第%1章"/>
      <w:lvlJc w:val="left"/>
      <w:rPr>
        <w:rFonts w:hint="eastAsia"/>
      </w:rPr>
    </w:lvl>
  </w:abstractNum>
  <w:abstractNum w:abstractNumId="7">
    <w:nsid w:val="7C85FDE9"/>
    <w:multiLevelType w:val="singleLevel"/>
    <w:tmpl w:val="7C85FDE9"/>
    <w:lvl w:ilvl="0" w:tentative="0">
      <w:start w:val="1"/>
      <w:numFmt w:val="decimal"/>
      <w:suff w:val="nothing"/>
      <w:lvlText w:val="%1、"/>
      <w:lvlJc w:val="left"/>
    </w:lvl>
  </w:abstractNum>
  <w:num w:numId="1">
    <w:abstractNumId w:val="2"/>
  </w:num>
  <w:num w:numId="2">
    <w:abstractNumId w:val="7"/>
  </w:num>
  <w:num w:numId="3">
    <w:abstractNumId w:val="0"/>
  </w:num>
  <w:num w:numId="4">
    <w:abstractNumId w:val="4"/>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NGM4OGRmZTZiNTc5MjdjOTcwZTRhOGI3NDI3YTAifQ=="/>
  </w:docVars>
  <w:rsids>
    <w:rsidRoot w:val="713A6B4B"/>
    <w:rsid w:val="32BF2551"/>
    <w:rsid w:val="713A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0"/>
    <w:pPr>
      <w:keepNext/>
      <w:keepLines/>
      <w:suppressAutoHyphens/>
      <w:spacing w:before="340" w:after="330" w:line="480" w:lineRule="auto"/>
      <w:outlineLvl w:val="0"/>
    </w:pPr>
    <w:rPr>
      <w:b/>
      <w:bCs/>
      <w:kern w:val="1"/>
      <w:sz w:val="44"/>
      <w:szCs w:val="44"/>
      <w:lang w:eastAsia="hi-IN" w:bidi="hi-IN"/>
    </w:rPr>
  </w:style>
  <w:style w:type="paragraph" w:styleId="5">
    <w:name w:val="heading 2"/>
    <w:basedOn w:val="1"/>
    <w:next w:val="1"/>
    <w:link w:val="21"/>
    <w:qFormat/>
    <w:uiPriority w:val="0"/>
    <w:pPr>
      <w:keepNext/>
      <w:keepLines/>
      <w:spacing w:before="260" w:after="260" w:line="416" w:lineRule="auto"/>
      <w:jc w:val="center"/>
      <w:outlineLvl w:val="1"/>
    </w:pPr>
    <w:rPr>
      <w:rFonts w:ascii="Arial" w:hAnsi="Arial"/>
      <w:b/>
      <w:bCs/>
      <w:kern w:val="0"/>
      <w:sz w:val="32"/>
      <w:szCs w:val="32"/>
    </w:rPr>
  </w:style>
  <w:style w:type="paragraph" w:styleId="6">
    <w:name w:val="heading 3"/>
    <w:basedOn w:val="1"/>
    <w:next w:val="1"/>
    <w:link w:val="23"/>
    <w:qFormat/>
    <w:uiPriority w:val="0"/>
    <w:pPr>
      <w:keepNext/>
      <w:keepLines/>
      <w:spacing w:before="260" w:after="260" w:line="413" w:lineRule="auto"/>
      <w:jc w:val="center"/>
      <w:outlineLvl w:val="2"/>
    </w:pPr>
    <w:rPr>
      <w:rFonts w:ascii="宋体" w:hAnsi="宋体"/>
      <w:b/>
      <w:kern w:val="0"/>
      <w:sz w:val="30"/>
      <w:szCs w:val="20"/>
    </w:rPr>
  </w:style>
  <w:style w:type="paragraph" w:styleId="7">
    <w:name w:val="heading 4"/>
    <w:basedOn w:val="1"/>
    <w:next w:val="1"/>
    <w:qFormat/>
    <w:uiPriority w:val="0"/>
    <w:pPr>
      <w:keepNext/>
      <w:keepLines/>
      <w:spacing w:before="280" w:after="290" w:line="376" w:lineRule="auto"/>
      <w:outlineLvl w:val="3"/>
    </w:pPr>
    <w:rPr>
      <w:rFonts w:ascii="等线 Light" w:hAnsi="等线 Light"/>
      <w:b/>
      <w:bCs/>
      <w:sz w:val="28"/>
      <w:szCs w:val="28"/>
    </w:rPr>
  </w:style>
  <w:style w:type="character" w:default="1" w:styleId="20">
    <w:name w:val="Default Paragraph Font"/>
    <w:semiHidden/>
    <w:qFormat/>
    <w:uiPriority w:val="0"/>
  </w:style>
  <w:style w:type="table" w:default="1" w:styleId="19">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3600"/>
      </w:tabs>
      <w:spacing w:after="0"/>
      <w:ind w:firstLine="420"/>
    </w:pPr>
    <w:rPr>
      <w:b/>
      <w:bCs/>
    </w:rPr>
  </w:style>
  <w:style w:type="paragraph" w:styleId="3">
    <w:name w:val="Body Text"/>
    <w:basedOn w:val="1"/>
    <w:qFormat/>
    <w:uiPriority w:val="0"/>
    <w:pPr>
      <w:spacing w:line="0" w:lineRule="atLeast"/>
    </w:pPr>
    <w:rPr>
      <w:sz w:val="30"/>
      <w:szCs w:val="20"/>
    </w:rPr>
  </w:style>
  <w:style w:type="paragraph" w:styleId="8">
    <w:name w:val="Body Text 3"/>
    <w:basedOn w:val="1"/>
    <w:qFormat/>
    <w:uiPriority w:val="0"/>
    <w:rPr>
      <w:rFonts w:ascii="黑体" w:hAnsi="Arial" w:eastAsia="黑体"/>
      <w:b/>
      <w:sz w:val="28"/>
    </w:rPr>
  </w:style>
  <w:style w:type="paragraph" w:styleId="9">
    <w:name w:val="Body Text Indent"/>
    <w:basedOn w:val="1"/>
    <w:qFormat/>
    <w:uiPriority w:val="0"/>
    <w:pPr>
      <w:spacing w:after="120"/>
      <w:ind w:left="420" w:leftChars="200"/>
    </w:pPr>
  </w:style>
  <w:style w:type="paragraph" w:styleId="10">
    <w:name w:val="List 2"/>
    <w:basedOn w:val="1"/>
    <w:qFormat/>
    <w:uiPriority w:val="0"/>
    <w:pPr>
      <w:ind w:leftChars="200" w:hanging="200" w:hangingChars="200"/>
    </w:pPr>
    <w:rPr>
      <w:szCs w:val="24"/>
    </w:rPr>
  </w:style>
  <w:style w:type="paragraph" w:styleId="11">
    <w:name w:val="Plain Text"/>
    <w:basedOn w:val="1"/>
    <w:qFormat/>
    <w:uiPriority w:val="0"/>
    <w:rPr>
      <w:rFonts w:ascii="宋体" w:hAnsi="Courier New"/>
      <w:szCs w:val="21"/>
    </w:rPr>
  </w:style>
  <w:style w:type="paragraph" w:styleId="12">
    <w:name w:val="Date"/>
    <w:basedOn w:val="1"/>
    <w:next w:val="1"/>
    <w:qFormat/>
    <w:uiPriority w:val="0"/>
    <w:rPr>
      <w:b/>
      <w:sz w:val="28"/>
    </w:rPr>
  </w:style>
  <w:style w:type="paragraph" w:styleId="13">
    <w:name w:val="Body Text Indent 2"/>
    <w:basedOn w:val="1"/>
    <w:qFormat/>
    <w:uiPriority w:val="0"/>
    <w:pPr>
      <w:ind w:firstLine="540"/>
    </w:pPr>
    <w:rPr>
      <w:sz w:val="28"/>
      <w:szCs w:val="20"/>
    </w:rPr>
  </w:style>
  <w:style w:type="paragraph" w:styleId="14">
    <w:name w:val="footer"/>
    <w:basedOn w:val="1"/>
    <w:unhideWhenUsed/>
    <w:qFormat/>
    <w:uiPriority w:val="0"/>
    <w:pPr>
      <w:tabs>
        <w:tab w:val="center" w:pos="4153"/>
        <w:tab w:val="right" w:pos="8306"/>
      </w:tabs>
      <w:snapToGrid w:val="0"/>
      <w:spacing w:beforeLines="0" w:afterLines="0" w:line="500" w:lineRule="exact"/>
      <w:jc w:val="left"/>
    </w:pPr>
    <w:rPr>
      <w:rFonts w:hint="default"/>
      <w:kern w:val="0"/>
      <w:sz w:val="18"/>
    </w:rPr>
  </w:style>
  <w:style w:type="paragraph" w:styleId="15">
    <w:name w:val="toc 1"/>
    <w:basedOn w:val="1"/>
    <w:next w:val="1"/>
    <w:unhideWhenUsed/>
    <w:qFormat/>
    <w:uiPriority w:val="0"/>
    <w:pPr>
      <w:tabs>
        <w:tab w:val="right" w:leader="dot" w:pos="8776"/>
      </w:tabs>
      <w:spacing w:beforeLines="0" w:afterLines="0" w:line="288" w:lineRule="auto"/>
      <w:ind w:firstLine="360" w:firstLineChars="150"/>
    </w:pPr>
    <w:rPr>
      <w:rFonts w:hint="default"/>
      <w:kern w:val="0"/>
      <w:sz w:val="24"/>
    </w:rPr>
  </w:style>
  <w:style w:type="paragraph" w:styleId="16">
    <w:name w:val="Body Text 2"/>
    <w:basedOn w:val="1"/>
    <w:qFormat/>
    <w:uiPriority w:val="0"/>
    <w:rPr>
      <w:rFonts w:ascii="仿宋_GB2312" w:eastAsia="仿宋_GB2312"/>
      <w:b/>
      <w:sz w:val="24"/>
    </w:rPr>
  </w:style>
  <w:style w:type="paragraph" w:styleId="17">
    <w:name w:val="Normal (Web)"/>
    <w:basedOn w:val="1"/>
    <w:unhideWhenUsed/>
    <w:qFormat/>
    <w:uiPriority w:val="0"/>
    <w:pPr>
      <w:spacing w:beforeLines="0" w:beforeAutospacing="1" w:afterLines="0" w:afterAutospacing="1"/>
      <w:jc w:val="left"/>
    </w:pPr>
    <w:rPr>
      <w:rFonts w:hint="default"/>
      <w:kern w:val="0"/>
      <w:sz w:val="24"/>
    </w:rPr>
  </w:style>
  <w:style w:type="paragraph" w:styleId="18">
    <w:name w:val="index 1"/>
    <w:basedOn w:val="1"/>
    <w:next w:val="1"/>
    <w:qFormat/>
    <w:uiPriority w:val="0"/>
    <w:pPr>
      <w:jc w:val="left"/>
    </w:pPr>
    <w:rPr>
      <w:rFonts w:ascii="仿宋_GB2312" w:eastAsia="仿宋_GB2312"/>
      <w:sz w:val="28"/>
    </w:rPr>
  </w:style>
  <w:style w:type="character" w:customStyle="1" w:styleId="21">
    <w:name w:val="标题 2 Char"/>
    <w:link w:val="5"/>
    <w:qFormat/>
    <w:uiPriority w:val="0"/>
    <w:rPr>
      <w:rFonts w:ascii="Arial" w:hAnsi="Arial"/>
      <w:b/>
      <w:bCs/>
      <w:kern w:val="0"/>
      <w:sz w:val="32"/>
      <w:szCs w:val="32"/>
    </w:rPr>
  </w:style>
  <w:style w:type="paragraph" w:customStyle="1" w:styleId="22">
    <w:name w:val="WPSOffice手动目录 1"/>
    <w:qFormat/>
    <w:uiPriority w:val="0"/>
    <w:rPr>
      <w:rFonts w:ascii="Times New Roman" w:hAnsi="Times New Roman" w:eastAsia="宋体" w:cs="Times New Roman"/>
      <w:lang w:val="en-US" w:eastAsia="zh-CN" w:bidi="ar-SA"/>
    </w:rPr>
  </w:style>
  <w:style w:type="character" w:customStyle="1" w:styleId="23">
    <w:name w:val="标题 3 Char"/>
    <w:basedOn w:val="20"/>
    <w:link w:val="6"/>
    <w:unhideWhenUsed/>
    <w:qFormat/>
    <w:uiPriority w:val="0"/>
    <w:rPr>
      <w:rFonts w:ascii="宋体" w:hAnsi="宋体"/>
      <w:b/>
      <w:kern w:val="0"/>
      <w:sz w:val="30"/>
      <w:szCs w:val="20"/>
    </w:rPr>
  </w:style>
  <w:style w:type="paragraph" w:customStyle="1" w:styleId="24">
    <w:name w:val="Body text|1"/>
    <w:basedOn w:val="1"/>
    <w:qFormat/>
    <w:uiPriority w:val="0"/>
    <w:pPr>
      <w:widowControl w:val="0"/>
      <w:shd w:val="clear" w:color="auto" w:fill="auto"/>
      <w:spacing w:line="418" w:lineRule="auto"/>
    </w:pPr>
    <w:rPr>
      <w:rFonts w:ascii="宋体" w:hAnsi="宋体" w:eastAsia="宋体" w:cs="宋体"/>
      <w:sz w:val="26"/>
      <w:szCs w:val="26"/>
      <w:u w:val="none"/>
      <w:shd w:val="clear" w:color="auto" w:fill="auto"/>
      <w:lang w:val="zh-TW" w:eastAsia="zh-TW" w:bidi="zh-TW"/>
    </w:rPr>
  </w:style>
  <w:style w:type="character" w:customStyle="1" w:styleId="25">
    <w:name w:val="标题 1 Char"/>
    <w:link w:val="4"/>
    <w:qFormat/>
    <w:uiPriority w:val="0"/>
    <w:rPr>
      <w:b/>
      <w:bCs/>
      <w:kern w:val="1"/>
      <w:sz w:val="44"/>
      <w:szCs w:val="44"/>
      <w:lang w:eastAsia="hi-I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24318</Words>
  <Characters>24927</Characters>
  <Lines>0</Lines>
  <Paragraphs>0</Paragraphs>
  <TotalTime>20</TotalTime>
  <ScaleCrop>false</ScaleCrop>
  <LinksUpToDate>false</LinksUpToDate>
  <CharactersWithSpaces>27323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2022-12-09T00:24:00Z</dcterms:created>
  <dc:creator>Administrator</dc:creator>
  <cp:lastModifiedBy>Administrator</cp:lastModifiedBy>
  <dcterms:modified xsi:type="dcterms:W3CDTF">2023-01-03T01:55:37Z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448F591B1F1741448FFECBFB04884A9E</vt:lpwstr>
  </property>
</Properties>
</file>